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8C" w:rsidRDefault="006C638C"/>
    <w:p w:rsidR="00E30DBA" w:rsidRPr="00E30DBA" w:rsidRDefault="00E30DBA" w:rsidP="00E30DBA">
      <w:pPr>
        <w:spacing w:after="0" w:line="240" w:lineRule="auto"/>
        <w:rPr>
          <w:rFonts w:eastAsia="Times New Roman" w:cs="Arial"/>
          <w:color w:val="000000"/>
          <w:sz w:val="24"/>
          <w:szCs w:val="24"/>
        </w:rPr>
      </w:pPr>
      <w:r w:rsidRPr="00E30DBA">
        <w:rPr>
          <w:rFonts w:eastAsia="Times New Roman" w:cs="Arial"/>
          <w:b/>
          <w:bCs/>
          <w:color w:val="000000"/>
          <w:sz w:val="24"/>
          <w:szCs w:val="24"/>
        </w:rPr>
        <w:t>Types of Chemical Reactions</w:t>
      </w:r>
      <w:r w:rsidRPr="00E30DBA">
        <w:rPr>
          <w:rFonts w:eastAsia="Times New Roman" w:cs="Arial"/>
          <w:color w:val="000000"/>
          <w:sz w:val="24"/>
          <w:szCs w:val="24"/>
        </w:rPr>
        <w:br/>
      </w:r>
      <w:r w:rsidRPr="00E30DBA">
        <w:rPr>
          <w:rFonts w:eastAsia="Times New Roman" w:cs="Arial"/>
          <w:color w:val="000000"/>
          <w:sz w:val="24"/>
          <w:szCs w:val="24"/>
        </w:rPr>
        <w:br/>
        <w:t xml:space="preserve">There are 6 basic types of chemical reactions such as synthesis reaction, decomposition reaction, single replacement reaction, double replacement reaction, combustion reaction and acid-base reaction. </w:t>
      </w:r>
    </w:p>
    <w:p w:rsidR="00E30DBA" w:rsidRPr="00E30DBA" w:rsidRDefault="00E30DBA" w:rsidP="00E30DBA">
      <w:pPr>
        <w:numPr>
          <w:ilvl w:val="0"/>
          <w:numId w:val="1"/>
        </w:numPr>
        <w:spacing w:before="100" w:beforeAutospacing="1" w:after="100" w:afterAutospacing="1" w:line="240" w:lineRule="auto"/>
        <w:rPr>
          <w:rFonts w:eastAsia="Times New Roman" w:cs="Arial"/>
          <w:color w:val="000000"/>
          <w:sz w:val="24"/>
          <w:szCs w:val="24"/>
        </w:rPr>
      </w:pPr>
      <w:r w:rsidRPr="00E30DBA">
        <w:rPr>
          <w:rFonts w:eastAsia="Times New Roman" w:cs="Arial"/>
          <w:b/>
          <w:bCs/>
          <w:color w:val="000000"/>
          <w:sz w:val="24"/>
          <w:szCs w:val="24"/>
        </w:rPr>
        <w:t>Synthesis Reaction</w:t>
      </w:r>
      <w:r w:rsidRPr="00E30DBA">
        <w:rPr>
          <w:rFonts w:eastAsia="Times New Roman" w:cs="Arial"/>
          <w:color w:val="000000"/>
          <w:sz w:val="24"/>
          <w:szCs w:val="24"/>
        </w:rPr>
        <w:t xml:space="preserve">: In this reaction, two or more simple substances (reactants) combine together to yield a more complex substance. For example, hydrogen gas combines with oxygen to form a more complex product, water. The chemical equation of this reaction looks as follows: </w:t>
      </w:r>
      <w:r w:rsidRPr="00E30DBA">
        <w:rPr>
          <w:rFonts w:eastAsia="Times New Roman" w:cs="Arial"/>
          <w:color w:val="000000"/>
          <w:sz w:val="24"/>
          <w:szCs w:val="24"/>
        </w:rPr>
        <w:br/>
        <w:t>2H</w:t>
      </w:r>
      <w:r w:rsidRPr="00E30DBA">
        <w:rPr>
          <w:rFonts w:eastAsia="Times New Roman" w:cs="Arial"/>
          <w:color w:val="000000"/>
          <w:sz w:val="24"/>
          <w:szCs w:val="24"/>
          <w:vertAlign w:val="subscript"/>
        </w:rPr>
        <w:t>2</w:t>
      </w:r>
      <w:r w:rsidRPr="00E30DBA">
        <w:rPr>
          <w:rFonts w:eastAsia="Times New Roman" w:cs="Arial"/>
          <w:color w:val="000000"/>
          <w:sz w:val="24"/>
          <w:szCs w:val="24"/>
        </w:rPr>
        <w:t xml:space="preserve"> + O</w:t>
      </w:r>
      <w:r w:rsidRPr="00E30DBA">
        <w:rPr>
          <w:rFonts w:eastAsia="Times New Roman" w:cs="Arial"/>
          <w:color w:val="000000"/>
          <w:sz w:val="24"/>
          <w:szCs w:val="24"/>
          <w:vertAlign w:val="subscript"/>
        </w:rPr>
        <w:t>2</w:t>
      </w:r>
      <w:r w:rsidRPr="00E30DBA">
        <w:rPr>
          <w:rFonts w:eastAsia="Times New Roman" w:cs="Arial"/>
          <w:color w:val="000000"/>
          <w:sz w:val="24"/>
          <w:szCs w:val="24"/>
        </w:rPr>
        <w:t xml:space="preserve"> = 2H</w:t>
      </w:r>
      <w:r w:rsidRPr="00E30DBA">
        <w:rPr>
          <w:rFonts w:eastAsia="Times New Roman" w:cs="Arial"/>
          <w:color w:val="000000"/>
          <w:sz w:val="24"/>
          <w:szCs w:val="24"/>
          <w:vertAlign w:val="subscript"/>
        </w:rPr>
        <w:t>2</w:t>
      </w:r>
      <w:r w:rsidRPr="00E30DBA">
        <w:rPr>
          <w:rFonts w:eastAsia="Times New Roman" w:cs="Arial"/>
          <w:color w:val="000000"/>
          <w:sz w:val="24"/>
          <w:szCs w:val="24"/>
        </w:rPr>
        <w:t xml:space="preserve">O </w:t>
      </w:r>
    </w:p>
    <w:p w:rsidR="00E30DBA" w:rsidRPr="00E30DBA" w:rsidRDefault="00E30DBA" w:rsidP="00E30DBA">
      <w:pPr>
        <w:numPr>
          <w:ilvl w:val="0"/>
          <w:numId w:val="1"/>
        </w:numPr>
        <w:spacing w:before="100" w:beforeAutospacing="1" w:after="100" w:afterAutospacing="1" w:line="240" w:lineRule="auto"/>
        <w:rPr>
          <w:rFonts w:eastAsia="Times New Roman" w:cs="Arial"/>
          <w:color w:val="000000"/>
          <w:sz w:val="24"/>
          <w:szCs w:val="24"/>
        </w:rPr>
      </w:pPr>
      <w:r w:rsidRPr="00E30DBA">
        <w:rPr>
          <w:rFonts w:eastAsia="Times New Roman" w:cs="Arial"/>
          <w:b/>
          <w:bCs/>
          <w:color w:val="000000"/>
          <w:sz w:val="24"/>
          <w:szCs w:val="24"/>
        </w:rPr>
        <w:t>Decomposition Reaction</w:t>
      </w:r>
      <w:r w:rsidRPr="00E30DBA">
        <w:rPr>
          <w:rFonts w:eastAsia="Times New Roman" w:cs="Arial"/>
          <w:color w:val="000000"/>
          <w:sz w:val="24"/>
          <w:szCs w:val="24"/>
        </w:rPr>
        <w:t>: In this type of chemical reaction, a complex substance breaks down into some simple substances. A single reactant produces two or more products. For example, a water molecule can be broken down into hydrogen and oxygen. This chemical reaction can be presented as:</w:t>
      </w:r>
      <w:r w:rsidRPr="00E30DBA">
        <w:rPr>
          <w:rFonts w:eastAsia="Times New Roman" w:cs="Arial"/>
          <w:color w:val="000000"/>
          <w:sz w:val="24"/>
          <w:szCs w:val="24"/>
        </w:rPr>
        <w:br/>
        <w:t>2H</w:t>
      </w:r>
      <w:r w:rsidRPr="00E30DBA">
        <w:rPr>
          <w:rFonts w:eastAsia="Times New Roman" w:cs="Arial"/>
          <w:color w:val="000000"/>
          <w:sz w:val="24"/>
          <w:szCs w:val="24"/>
          <w:vertAlign w:val="subscript"/>
        </w:rPr>
        <w:t>2</w:t>
      </w:r>
      <w:r w:rsidRPr="00E30DBA">
        <w:rPr>
          <w:rFonts w:eastAsia="Times New Roman" w:cs="Arial"/>
          <w:color w:val="000000"/>
          <w:sz w:val="24"/>
          <w:szCs w:val="24"/>
        </w:rPr>
        <w:t>O = 2H</w:t>
      </w:r>
      <w:r w:rsidRPr="00E30DBA">
        <w:rPr>
          <w:rFonts w:eastAsia="Times New Roman" w:cs="Arial"/>
          <w:color w:val="000000"/>
          <w:sz w:val="24"/>
          <w:szCs w:val="24"/>
          <w:vertAlign w:val="subscript"/>
        </w:rPr>
        <w:t>2</w:t>
      </w:r>
      <w:r w:rsidRPr="00E30DBA">
        <w:rPr>
          <w:rFonts w:eastAsia="Times New Roman" w:cs="Arial"/>
          <w:color w:val="000000"/>
          <w:sz w:val="24"/>
          <w:szCs w:val="24"/>
        </w:rPr>
        <w:t>+ O</w:t>
      </w:r>
      <w:r w:rsidRPr="00E30DBA">
        <w:rPr>
          <w:rFonts w:eastAsia="Times New Roman" w:cs="Arial"/>
          <w:color w:val="000000"/>
          <w:sz w:val="24"/>
          <w:szCs w:val="24"/>
          <w:vertAlign w:val="subscript"/>
        </w:rPr>
        <w:t>2</w:t>
      </w:r>
      <w:r w:rsidRPr="00E30DBA">
        <w:rPr>
          <w:rFonts w:eastAsia="Times New Roman" w:cs="Arial"/>
          <w:color w:val="000000"/>
          <w:sz w:val="24"/>
          <w:szCs w:val="24"/>
        </w:rPr>
        <w:t xml:space="preserve"> </w:t>
      </w:r>
    </w:p>
    <w:p w:rsidR="00E30DBA" w:rsidRPr="00E30DBA" w:rsidRDefault="00E30DBA" w:rsidP="00E30DBA">
      <w:pPr>
        <w:numPr>
          <w:ilvl w:val="0"/>
          <w:numId w:val="1"/>
        </w:numPr>
        <w:spacing w:before="100" w:beforeAutospacing="1" w:after="100" w:afterAutospacing="1" w:line="240" w:lineRule="auto"/>
        <w:rPr>
          <w:rFonts w:eastAsia="Times New Roman" w:cs="Arial"/>
          <w:color w:val="000000"/>
          <w:sz w:val="24"/>
          <w:szCs w:val="24"/>
        </w:rPr>
      </w:pPr>
      <w:r w:rsidRPr="00E30DBA">
        <w:rPr>
          <w:rFonts w:eastAsia="Times New Roman" w:cs="Arial"/>
          <w:b/>
          <w:bCs/>
          <w:color w:val="000000"/>
          <w:sz w:val="24"/>
          <w:szCs w:val="24"/>
        </w:rPr>
        <w:t>Single Replacement or Displacement Reaction</w:t>
      </w:r>
      <w:r w:rsidRPr="00E30DBA">
        <w:rPr>
          <w:rFonts w:eastAsia="Times New Roman" w:cs="Arial"/>
          <w:color w:val="000000"/>
          <w:sz w:val="24"/>
          <w:szCs w:val="24"/>
        </w:rPr>
        <w:t>: In this kind of reaction, a less active element is replaced by a more active element present in a compound. Two reactants produce two products. For example, when zinc reacts with hydrochloric acid, hydrogen molecule is replaced by zinc to form ZnCl2. This reaction looks like:</w:t>
      </w:r>
      <w:r w:rsidRPr="00E30DBA">
        <w:rPr>
          <w:rFonts w:eastAsia="Times New Roman" w:cs="Arial"/>
          <w:color w:val="000000"/>
          <w:sz w:val="24"/>
          <w:szCs w:val="24"/>
        </w:rPr>
        <w:br/>
        <w:t>Zn + 2HCL = ZnCl</w:t>
      </w:r>
      <w:r w:rsidRPr="00E30DBA">
        <w:rPr>
          <w:rFonts w:eastAsia="Times New Roman" w:cs="Arial"/>
          <w:color w:val="000000"/>
          <w:sz w:val="24"/>
          <w:szCs w:val="24"/>
          <w:vertAlign w:val="subscript"/>
        </w:rPr>
        <w:t>2</w:t>
      </w:r>
      <w:r w:rsidRPr="00E30DBA">
        <w:rPr>
          <w:rFonts w:eastAsia="Times New Roman" w:cs="Arial"/>
          <w:color w:val="000000"/>
          <w:sz w:val="24"/>
          <w:szCs w:val="24"/>
        </w:rPr>
        <w:t xml:space="preserve"> + H</w:t>
      </w:r>
      <w:r w:rsidRPr="00E30DBA">
        <w:rPr>
          <w:rFonts w:eastAsia="Times New Roman" w:cs="Arial"/>
          <w:color w:val="000000"/>
          <w:sz w:val="24"/>
          <w:szCs w:val="24"/>
          <w:vertAlign w:val="subscript"/>
        </w:rPr>
        <w:t>2</w:t>
      </w:r>
      <w:r w:rsidRPr="00E30DBA">
        <w:rPr>
          <w:rFonts w:eastAsia="Times New Roman" w:cs="Arial"/>
          <w:color w:val="000000"/>
          <w:sz w:val="24"/>
          <w:szCs w:val="24"/>
        </w:rPr>
        <w:t xml:space="preserve"> </w:t>
      </w:r>
    </w:p>
    <w:p w:rsidR="00E30DBA" w:rsidRPr="00E30DBA" w:rsidRDefault="00E30DBA" w:rsidP="00E30DBA">
      <w:pPr>
        <w:numPr>
          <w:ilvl w:val="0"/>
          <w:numId w:val="1"/>
        </w:numPr>
        <w:spacing w:before="100" w:beforeAutospacing="1" w:after="100" w:afterAutospacing="1" w:line="240" w:lineRule="auto"/>
        <w:rPr>
          <w:rFonts w:eastAsia="Times New Roman" w:cs="Arial"/>
          <w:color w:val="000000"/>
          <w:sz w:val="24"/>
          <w:szCs w:val="24"/>
        </w:rPr>
      </w:pPr>
      <w:r w:rsidRPr="00E30DBA">
        <w:rPr>
          <w:rFonts w:eastAsia="Times New Roman" w:cs="Arial"/>
          <w:b/>
          <w:bCs/>
          <w:color w:val="000000"/>
          <w:sz w:val="24"/>
          <w:szCs w:val="24"/>
        </w:rPr>
        <w:t>Double Replacement or Displacement Reaction</w:t>
      </w:r>
      <w:r w:rsidRPr="00E30DBA">
        <w:rPr>
          <w:rFonts w:eastAsia="Times New Roman" w:cs="Arial"/>
          <w:color w:val="000000"/>
          <w:sz w:val="24"/>
          <w:szCs w:val="24"/>
        </w:rPr>
        <w:t xml:space="preserve">: In this chemical reaction, the </w:t>
      </w:r>
      <w:proofErr w:type="spellStart"/>
      <w:r w:rsidRPr="00E30DBA">
        <w:rPr>
          <w:rFonts w:eastAsia="Times New Roman" w:cs="Arial"/>
          <w:color w:val="000000"/>
          <w:sz w:val="24"/>
          <w:szCs w:val="24"/>
        </w:rPr>
        <w:t>cations</w:t>
      </w:r>
      <w:proofErr w:type="spellEnd"/>
      <w:r w:rsidRPr="00E30DBA">
        <w:rPr>
          <w:rFonts w:eastAsia="Times New Roman" w:cs="Arial"/>
          <w:color w:val="000000"/>
          <w:sz w:val="24"/>
          <w:szCs w:val="24"/>
        </w:rPr>
        <w:t xml:space="preserve"> and anions of two different substances switch their places to yield two totally different compounds. For example, when silver nitrate reacts with sodium chloride, sodium and silver switch their places and there is a formation of sodium nitrate and silver chloride. The chemical equation of this reaction is:</w:t>
      </w:r>
      <w:r w:rsidRPr="00E30DBA">
        <w:rPr>
          <w:rFonts w:eastAsia="Times New Roman" w:cs="Arial"/>
          <w:color w:val="000000"/>
          <w:sz w:val="24"/>
          <w:szCs w:val="24"/>
        </w:rPr>
        <w:br/>
        <w:t>AgNO</w:t>
      </w:r>
      <w:r w:rsidRPr="00E30DBA">
        <w:rPr>
          <w:rFonts w:eastAsia="Times New Roman" w:cs="Arial"/>
          <w:color w:val="000000"/>
          <w:sz w:val="24"/>
          <w:szCs w:val="24"/>
          <w:vertAlign w:val="subscript"/>
        </w:rPr>
        <w:t>3</w:t>
      </w:r>
      <w:r w:rsidRPr="00E30DBA">
        <w:rPr>
          <w:rFonts w:eastAsia="Times New Roman" w:cs="Arial"/>
          <w:color w:val="000000"/>
          <w:sz w:val="24"/>
          <w:szCs w:val="24"/>
        </w:rPr>
        <w:t xml:space="preserve"> + </w:t>
      </w:r>
      <w:proofErr w:type="spellStart"/>
      <w:r w:rsidRPr="00E30DBA">
        <w:rPr>
          <w:rFonts w:eastAsia="Times New Roman" w:cs="Arial"/>
          <w:color w:val="000000"/>
          <w:sz w:val="24"/>
          <w:szCs w:val="24"/>
        </w:rPr>
        <w:t>NaCl</w:t>
      </w:r>
      <w:proofErr w:type="spellEnd"/>
      <w:r w:rsidRPr="00E30DBA">
        <w:rPr>
          <w:rFonts w:eastAsia="Times New Roman" w:cs="Arial"/>
          <w:color w:val="000000"/>
          <w:sz w:val="24"/>
          <w:szCs w:val="24"/>
        </w:rPr>
        <w:t xml:space="preserve"> = </w:t>
      </w:r>
      <w:proofErr w:type="spellStart"/>
      <w:r w:rsidRPr="00E30DBA">
        <w:rPr>
          <w:rFonts w:eastAsia="Times New Roman" w:cs="Arial"/>
          <w:color w:val="000000"/>
          <w:sz w:val="24"/>
          <w:szCs w:val="24"/>
        </w:rPr>
        <w:t>AgCl</w:t>
      </w:r>
      <w:proofErr w:type="spellEnd"/>
      <w:r w:rsidRPr="00E30DBA">
        <w:rPr>
          <w:rFonts w:eastAsia="Times New Roman" w:cs="Arial"/>
          <w:color w:val="000000"/>
          <w:sz w:val="24"/>
          <w:szCs w:val="24"/>
        </w:rPr>
        <w:t xml:space="preserve"> + NaNO</w:t>
      </w:r>
      <w:r w:rsidRPr="00E30DBA">
        <w:rPr>
          <w:rFonts w:eastAsia="Times New Roman" w:cs="Arial"/>
          <w:color w:val="000000"/>
          <w:sz w:val="24"/>
          <w:szCs w:val="24"/>
          <w:vertAlign w:val="subscript"/>
        </w:rPr>
        <w:t>3</w:t>
      </w:r>
      <w:r w:rsidRPr="00E30DBA">
        <w:rPr>
          <w:rFonts w:eastAsia="Times New Roman" w:cs="Arial"/>
          <w:color w:val="000000"/>
          <w:sz w:val="24"/>
          <w:szCs w:val="24"/>
        </w:rPr>
        <w:t xml:space="preserve"> </w:t>
      </w:r>
    </w:p>
    <w:p w:rsidR="00E30DBA" w:rsidRPr="00E30DBA" w:rsidRDefault="00E30DBA" w:rsidP="00E30DBA">
      <w:pPr>
        <w:numPr>
          <w:ilvl w:val="0"/>
          <w:numId w:val="1"/>
        </w:numPr>
        <w:spacing w:before="100" w:beforeAutospacing="1" w:after="100" w:afterAutospacing="1" w:line="240" w:lineRule="auto"/>
        <w:rPr>
          <w:rFonts w:eastAsia="Times New Roman" w:cs="Arial"/>
          <w:color w:val="000000"/>
          <w:sz w:val="24"/>
          <w:szCs w:val="24"/>
        </w:rPr>
      </w:pPr>
      <w:r w:rsidRPr="00E30DBA">
        <w:rPr>
          <w:rFonts w:eastAsia="Times New Roman" w:cs="Arial"/>
          <w:b/>
          <w:bCs/>
          <w:color w:val="000000"/>
          <w:sz w:val="24"/>
          <w:szCs w:val="24"/>
        </w:rPr>
        <w:t>Combustion</w:t>
      </w:r>
      <w:r w:rsidRPr="00E30DBA">
        <w:rPr>
          <w:rFonts w:eastAsia="Times New Roman" w:cs="Arial"/>
          <w:color w:val="000000"/>
          <w:sz w:val="24"/>
          <w:szCs w:val="24"/>
        </w:rPr>
        <w:t xml:space="preserve">: During this chemical reaction, a hydrocarbon is burnt in the presence of oxygen to form carbon dioxide (in complete combustion), or carbon monoxide (in partial combustion due to a limited amount of oxygen). This reaction can be presented as: </w:t>
      </w:r>
      <w:r w:rsidRPr="00E30DBA">
        <w:rPr>
          <w:rFonts w:eastAsia="Times New Roman" w:cs="Arial"/>
          <w:color w:val="000000"/>
          <w:sz w:val="24"/>
          <w:szCs w:val="24"/>
        </w:rPr>
        <w:br/>
        <w:t>C</w:t>
      </w:r>
      <w:r w:rsidRPr="00E30DBA">
        <w:rPr>
          <w:rFonts w:eastAsia="Times New Roman" w:cs="Arial"/>
          <w:color w:val="000000"/>
          <w:sz w:val="24"/>
          <w:szCs w:val="24"/>
          <w:vertAlign w:val="subscript"/>
        </w:rPr>
        <w:t>10</w:t>
      </w:r>
      <w:r w:rsidRPr="00E30DBA">
        <w:rPr>
          <w:rFonts w:eastAsia="Times New Roman" w:cs="Arial"/>
          <w:color w:val="000000"/>
          <w:sz w:val="24"/>
          <w:szCs w:val="24"/>
        </w:rPr>
        <w:t>H</w:t>
      </w:r>
      <w:r w:rsidRPr="00E30DBA">
        <w:rPr>
          <w:rFonts w:eastAsia="Times New Roman" w:cs="Arial"/>
          <w:color w:val="000000"/>
          <w:sz w:val="24"/>
          <w:szCs w:val="24"/>
          <w:vertAlign w:val="subscript"/>
        </w:rPr>
        <w:t>8</w:t>
      </w:r>
      <w:r w:rsidRPr="00E30DBA">
        <w:rPr>
          <w:rFonts w:eastAsia="Times New Roman" w:cs="Arial"/>
          <w:color w:val="000000"/>
          <w:sz w:val="24"/>
          <w:szCs w:val="24"/>
        </w:rPr>
        <w:t xml:space="preserve"> + 12O</w:t>
      </w:r>
      <w:r w:rsidRPr="00E30DBA">
        <w:rPr>
          <w:rFonts w:eastAsia="Times New Roman" w:cs="Arial"/>
          <w:color w:val="000000"/>
          <w:sz w:val="24"/>
          <w:szCs w:val="24"/>
          <w:vertAlign w:val="subscript"/>
        </w:rPr>
        <w:t>2</w:t>
      </w:r>
      <w:r w:rsidRPr="00E30DBA">
        <w:rPr>
          <w:rFonts w:eastAsia="Times New Roman" w:cs="Arial"/>
          <w:color w:val="000000"/>
          <w:sz w:val="24"/>
          <w:szCs w:val="24"/>
        </w:rPr>
        <w:t xml:space="preserve"> = 10CO</w:t>
      </w:r>
      <w:r w:rsidRPr="00E30DBA">
        <w:rPr>
          <w:rFonts w:eastAsia="Times New Roman" w:cs="Arial"/>
          <w:color w:val="000000"/>
          <w:sz w:val="24"/>
          <w:szCs w:val="24"/>
          <w:vertAlign w:val="subscript"/>
        </w:rPr>
        <w:t>2</w:t>
      </w:r>
      <w:r w:rsidRPr="00E30DBA">
        <w:rPr>
          <w:rFonts w:eastAsia="Times New Roman" w:cs="Arial"/>
          <w:color w:val="000000"/>
          <w:sz w:val="24"/>
          <w:szCs w:val="24"/>
        </w:rPr>
        <w:t xml:space="preserve"> + 4H</w:t>
      </w:r>
      <w:r w:rsidRPr="00E30DBA">
        <w:rPr>
          <w:rFonts w:eastAsia="Times New Roman" w:cs="Arial"/>
          <w:color w:val="000000"/>
          <w:sz w:val="24"/>
          <w:szCs w:val="24"/>
          <w:vertAlign w:val="subscript"/>
        </w:rPr>
        <w:t>2</w:t>
      </w:r>
      <w:r w:rsidRPr="00E30DBA">
        <w:rPr>
          <w:rFonts w:eastAsia="Times New Roman" w:cs="Arial"/>
          <w:color w:val="000000"/>
          <w:sz w:val="24"/>
          <w:szCs w:val="24"/>
        </w:rPr>
        <w:t xml:space="preserve">O </w:t>
      </w:r>
    </w:p>
    <w:p w:rsidR="00E30DBA" w:rsidRPr="00E30DBA" w:rsidRDefault="00E30DBA" w:rsidP="00E30DBA">
      <w:pPr>
        <w:numPr>
          <w:ilvl w:val="0"/>
          <w:numId w:val="1"/>
        </w:numPr>
        <w:spacing w:before="100" w:beforeAutospacing="1" w:after="100" w:afterAutospacing="1" w:line="240" w:lineRule="auto"/>
        <w:rPr>
          <w:rFonts w:eastAsia="Times New Roman" w:cs="Arial"/>
          <w:color w:val="000000"/>
          <w:sz w:val="24"/>
          <w:szCs w:val="24"/>
        </w:rPr>
      </w:pPr>
      <w:r w:rsidRPr="00E30DBA">
        <w:rPr>
          <w:rFonts w:eastAsia="Times New Roman" w:cs="Arial"/>
          <w:b/>
          <w:bCs/>
          <w:color w:val="000000"/>
          <w:sz w:val="24"/>
          <w:szCs w:val="24"/>
        </w:rPr>
        <w:t>Acid-base Reaction</w:t>
      </w:r>
      <w:r w:rsidRPr="00E30DBA">
        <w:rPr>
          <w:rFonts w:eastAsia="Times New Roman" w:cs="Arial"/>
          <w:color w:val="000000"/>
          <w:sz w:val="24"/>
          <w:szCs w:val="24"/>
        </w:rPr>
        <w:t>: It is a special type of double displacement reaction, which is characterized by the reaction between an acid and a base. In this chemical reaction, H</w:t>
      </w:r>
      <w:r w:rsidRPr="00E30DBA">
        <w:rPr>
          <w:rFonts w:eastAsia="Times New Roman" w:cs="Arial"/>
          <w:color w:val="000000"/>
          <w:sz w:val="24"/>
          <w:szCs w:val="24"/>
          <w:vertAlign w:val="superscript"/>
        </w:rPr>
        <w:t>+</w:t>
      </w:r>
      <w:r w:rsidRPr="00E30DBA">
        <w:rPr>
          <w:rFonts w:eastAsia="Times New Roman" w:cs="Arial"/>
          <w:color w:val="000000"/>
          <w:sz w:val="24"/>
          <w:szCs w:val="24"/>
        </w:rPr>
        <w:t xml:space="preserve"> ion in the acid reacts with OH</w:t>
      </w:r>
      <w:r w:rsidRPr="00E30DBA">
        <w:rPr>
          <w:rFonts w:eastAsia="Times New Roman" w:cs="Arial"/>
          <w:color w:val="000000"/>
          <w:sz w:val="24"/>
          <w:szCs w:val="24"/>
          <w:vertAlign w:val="superscript"/>
        </w:rPr>
        <w:t>-</w:t>
      </w:r>
      <w:r w:rsidRPr="00E30DBA">
        <w:rPr>
          <w:rFonts w:eastAsia="Times New Roman" w:cs="Arial"/>
          <w:color w:val="000000"/>
          <w:sz w:val="24"/>
          <w:szCs w:val="24"/>
        </w:rPr>
        <w:t xml:space="preserve"> ion present in the base, leading to formation of water. Generally, the end products of this reaction are water and some ionic salts. For example, </w:t>
      </w:r>
      <w:proofErr w:type="spellStart"/>
      <w:r w:rsidRPr="00E30DBA">
        <w:rPr>
          <w:rFonts w:eastAsia="Times New Roman" w:cs="Arial"/>
          <w:color w:val="000000"/>
          <w:sz w:val="24"/>
          <w:szCs w:val="24"/>
        </w:rPr>
        <w:t>hydrobromic</w:t>
      </w:r>
      <w:proofErr w:type="spellEnd"/>
      <w:r w:rsidRPr="00E30DBA">
        <w:rPr>
          <w:rFonts w:eastAsia="Times New Roman" w:cs="Arial"/>
          <w:color w:val="000000"/>
          <w:sz w:val="24"/>
          <w:szCs w:val="24"/>
        </w:rPr>
        <w:t xml:space="preserve"> acid reacts with sodium hydroxide to yield water and </w:t>
      </w:r>
      <w:proofErr w:type="spellStart"/>
      <w:r w:rsidRPr="00E30DBA">
        <w:rPr>
          <w:rFonts w:eastAsia="Times New Roman" w:cs="Arial"/>
          <w:color w:val="000000"/>
          <w:sz w:val="24"/>
          <w:szCs w:val="24"/>
        </w:rPr>
        <w:t>NaBr</w:t>
      </w:r>
      <w:proofErr w:type="spellEnd"/>
      <w:r w:rsidRPr="00E30DBA">
        <w:rPr>
          <w:rFonts w:eastAsia="Times New Roman" w:cs="Arial"/>
          <w:color w:val="000000"/>
          <w:sz w:val="24"/>
          <w:szCs w:val="24"/>
        </w:rPr>
        <w:t>. The equation of this chemical reaction is:</w:t>
      </w:r>
      <w:r w:rsidRPr="00E30DBA">
        <w:rPr>
          <w:rFonts w:eastAsia="Times New Roman" w:cs="Arial"/>
          <w:color w:val="000000"/>
          <w:sz w:val="24"/>
          <w:szCs w:val="24"/>
        </w:rPr>
        <w:br/>
      </w:r>
      <w:proofErr w:type="spellStart"/>
      <w:r w:rsidRPr="00E30DBA">
        <w:rPr>
          <w:rFonts w:eastAsia="Times New Roman" w:cs="Arial"/>
          <w:color w:val="000000"/>
          <w:sz w:val="24"/>
          <w:szCs w:val="24"/>
        </w:rPr>
        <w:t>HBr</w:t>
      </w:r>
      <w:proofErr w:type="spellEnd"/>
      <w:r w:rsidRPr="00E30DBA">
        <w:rPr>
          <w:rFonts w:eastAsia="Times New Roman" w:cs="Arial"/>
          <w:color w:val="000000"/>
          <w:sz w:val="24"/>
          <w:szCs w:val="24"/>
        </w:rPr>
        <w:t xml:space="preserve"> + </w:t>
      </w:r>
      <w:proofErr w:type="spellStart"/>
      <w:r w:rsidRPr="00E30DBA">
        <w:rPr>
          <w:rFonts w:eastAsia="Times New Roman" w:cs="Arial"/>
          <w:color w:val="000000"/>
          <w:sz w:val="24"/>
          <w:szCs w:val="24"/>
        </w:rPr>
        <w:t>NaOH</w:t>
      </w:r>
      <w:proofErr w:type="spellEnd"/>
      <w:r w:rsidRPr="00E30DBA">
        <w:rPr>
          <w:rFonts w:eastAsia="Times New Roman" w:cs="Arial"/>
          <w:color w:val="000000"/>
          <w:sz w:val="24"/>
          <w:szCs w:val="24"/>
        </w:rPr>
        <w:t xml:space="preserve"> = </w:t>
      </w:r>
      <w:proofErr w:type="spellStart"/>
      <w:r w:rsidRPr="00E30DBA">
        <w:rPr>
          <w:rFonts w:eastAsia="Times New Roman" w:cs="Arial"/>
          <w:color w:val="000000"/>
          <w:sz w:val="24"/>
          <w:szCs w:val="24"/>
        </w:rPr>
        <w:t>NaBr</w:t>
      </w:r>
      <w:proofErr w:type="spellEnd"/>
      <w:r w:rsidRPr="00E30DBA">
        <w:rPr>
          <w:rFonts w:eastAsia="Times New Roman" w:cs="Arial"/>
          <w:color w:val="000000"/>
          <w:sz w:val="24"/>
          <w:szCs w:val="24"/>
        </w:rPr>
        <w:t xml:space="preserve"> + H</w:t>
      </w:r>
      <w:r w:rsidRPr="00E30DBA">
        <w:rPr>
          <w:rFonts w:eastAsia="Times New Roman" w:cs="Arial"/>
          <w:color w:val="000000"/>
          <w:sz w:val="24"/>
          <w:szCs w:val="24"/>
          <w:vertAlign w:val="subscript"/>
        </w:rPr>
        <w:t>2</w:t>
      </w:r>
      <w:r w:rsidRPr="00E30DBA">
        <w:rPr>
          <w:rFonts w:eastAsia="Times New Roman" w:cs="Arial"/>
          <w:color w:val="000000"/>
          <w:sz w:val="24"/>
          <w:szCs w:val="24"/>
        </w:rPr>
        <w:t>O</w:t>
      </w:r>
    </w:p>
    <w:p w:rsidR="00E30DBA" w:rsidRPr="00E30DBA" w:rsidRDefault="00E30DBA">
      <w:pPr>
        <w:rPr>
          <w:sz w:val="24"/>
          <w:szCs w:val="24"/>
        </w:rPr>
      </w:pPr>
    </w:p>
    <w:sectPr w:rsidR="00E30DBA" w:rsidRPr="00E30DBA" w:rsidSect="006C6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370E1"/>
    <w:multiLevelType w:val="multilevel"/>
    <w:tmpl w:val="7F7C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DBA"/>
    <w:rsid w:val="006C638C"/>
    <w:rsid w:val="00E30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152816">
      <w:bodyDiv w:val="1"/>
      <w:marLeft w:val="0"/>
      <w:marRight w:val="0"/>
      <w:marTop w:val="0"/>
      <w:marBottom w:val="0"/>
      <w:divBdr>
        <w:top w:val="none" w:sz="0" w:space="0" w:color="auto"/>
        <w:left w:val="none" w:sz="0" w:space="0" w:color="auto"/>
        <w:bottom w:val="none" w:sz="0" w:space="0" w:color="auto"/>
        <w:right w:val="none" w:sz="0" w:space="0" w:color="auto"/>
      </w:divBdr>
      <w:divsChild>
        <w:div w:id="876963516">
          <w:marLeft w:val="0"/>
          <w:marRight w:val="0"/>
          <w:marTop w:val="0"/>
          <w:marBottom w:val="0"/>
          <w:divBdr>
            <w:top w:val="none" w:sz="0" w:space="0" w:color="auto"/>
            <w:left w:val="none" w:sz="0" w:space="0" w:color="auto"/>
            <w:bottom w:val="none" w:sz="0" w:space="0" w:color="auto"/>
            <w:right w:val="none" w:sz="0" w:space="0" w:color="auto"/>
          </w:divBdr>
          <w:divsChild>
            <w:div w:id="1295257502">
              <w:marLeft w:val="0"/>
              <w:marRight w:val="0"/>
              <w:marTop w:val="0"/>
              <w:marBottom w:val="0"/>
              <w:divBdr>
                <w:top w:val="none" w:sz="0" w:space="0" w:color="auto"/>
                <w:left w:val="none" w:sz="0" w:space="0" w:color="auto"/>
                <w:bottom w:val="none" w:sz="0" w:space="0" w:color="auto"/>
                <w:right w:val="none" w:sz="0" w:space="0" w:color="auto"/>
              </w:divBdr>
              <w:divsChild>
                <w:div w:id="1992440928">
                  <w:marLeft w:val="2475"/>
                  <w:marRight w:val="0"/>
                  <w:marTop w:val="0"/>
                  <w:marBottom w:val="0"/>
                  <w:divBdr>
                    <w:top w:val="none" w:sz="0" w:space="0" w:color="auto"/>
                    <w:left w:val="none" w:sz="0" w:space="0" w:color="auto"/>
                    <w:bottom w:val="none" w:sz="0" w:space="0" w:color="auto"/>
                    <w:right w:val="none" w:sz="0" w:space="0" w:color="auto"/>
                  </w:divBdr>
                  <w:divsChild>
                    <w:div w:id="198084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Company>Cache Co. School District</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2011-01-31T14:46:00Z</dcterms:created>
  <dcterms:modified xsi:type="dcterms:W3CDTF">2011-01-31T14:46:00Z</dcterms:modified>
</cp:coreProperties>
</file>