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73" w:rsidRDefault="00BC5973" w:rsidP="00BC5973">
      <w:pPr>
        <w:spacing w:before="100" w:beforeAutospacing="1" w:after="100" w:afterAutospacing="1"/>
        <w:ind w:left="4320" w:right="-1440" w:firstLine="720"/>
        <w:rPr>
          <w:rFonts w:ascii="Arial Unicode MS" w:eastAsia="Arial Unicode MS" w:hAnsi="Arial Unicode MS" w:cs="Arial Unicode MS"/>
        </w:rPr>
      </w:pPr>
      <w:r>
        <w:rPr>
          <w:b/>
          <w:bCs/>
        </w:rPr>
        <w:t>Name ________________________________</w:t>
      </w:r>
      <w:r>
        <w:t xml:space="preserve"> </w:t>
      </w:r>
    </w:p>
    <w:p w:rsidR="00BC5973" w:rsidRDefault="00BC5973" w:rsidP="00BC5973">
      <w:pPr>
        <w:pStyle w:val="NormalWeb"/>
        <w:ind w:left="4320" w:right="720" w:firstLine="720"/>
        <w:rPr>
          <w:b/>
          <w:bCs/>
        </w:rPr>
      </w:pPr>
      <w:r>
        <w:rPr>
          <w:b/>
          <w:bCs/>
        </w:rPr>
        <w:t>Date ____________</w:t>
      </w:r>
    </w:p>
    <w:p w:rsidR="00BC5973" w:rsidRDefault="00BC5973" w:rsidP="00BC5973">
      <w:pPr>
        <w:pStyle w:val="Heading1"/>
      </w:pPr>
      <w:r>
        <w:t>Population Growth  </w:t>
      </w:r>
    </w:p>
    <w:p w:rsidR="00BC5973" w:rsidRDefault="00BC5973" w:rsidP="00BC5973">
      <w:pPr>
        <w:pStyle w:val="NormalWeb"/>
        <w:ind w:left="720" w:right="720"/>
      </w:pPr>
      <w:r>
        <w:t>1. A ______________________ is a group of organisms of the same species living in the same area.</w:t>
      </w:r>
    </w:p>
    <w:p w:rsidR="00812788" w:rsidRDefault="00BC5973" w:rsidP="00BC5973">
      <w:pPr>
        <w:pStyle w:val="NormalWeb"/>
        <w:ind w:left="720" w:right="-1260"/>
      </w:pPr>
      <w:r>
        <w:t xml:space="preserve">2. Any population will experience rapid growth if it has unlimited resources. This type of </w:t>
      </w:r>
    </w:p>
    <w:p w:rsidR="00BC5973" w:rsidRDefault="00812788" w:rsidP="00BC5973">
      <w:pPr>
        <w:pStyle w:val="NormalWeb"/>
        <w:ind w:left="720" w:right="-1260"/>
      </w:pPr>
      <w:proofErr w:type="gramStart"/>
      <w:r>
        <w:t>uninhibited</w:t>
      </w:r>
      <w:proofErr w:type="gramEnd"/>
      <w:r>
        <w:t xml:space="preserve"> growth </w:t>
      </w:r>
      <w:r w:rsidR="00BC5973">
        <w:t>is called _________________________.</w:t>
      </w:r>
    </w:p>
    <w:p w:rsidR="00BC5973" w:rsidRDefault="00BC5973" w:rsidP="00BC5973">
      <w:pPr>
        <w:pStyle w:val="NormalWeb"/>
        <w:ind w:left="720" w:right="720"/>
      </w:pPr>
      <w:r>
        <w:t xml:space="preserve">3. This type of growth usually does not occur in nature. __________________________ </w:t>
      </w:r>
      <w:proofErr w:type="gramStart"/>
      <w:r>
        <w:t>and</w:t>
      </w:r>
      <w:proofErr w:type="gramEnd"/>
      <w:r>
        <w:t xml:space="preserve"> ________________________________ are two reasons why this does not occur.</w:t>
      </w:r>
    </w:p>
    <w:p w:rsidR="00BC5973" w:rsidRDefault="00BC5973" w:rsidP="00BC5973">
      <w:pPr>
        <w:pStyle w:val="NormalWeb"/>
        <w:ind w:left="720" w:right="720"/>
      </w:pPr>
      <w:r>
        <w:t>4. Draw an exponential growth curve below by completing the graph.</w:t>
      </w:r>
    </w:p>
    <w:p w:rsidR="00BC5973" w:rsidRDefault="00BC5973" w:rsidP="00BC5973">
      <w:pPr>
        <w:pStyle w:val="NormalWeb"/>
        <w:ind w:left="720" w:right="720"/>
      </w:pPr>
    </w:p>
    <w:p w:rsidR="00BC5973" w:rsidRDefault="00BC5973" w:rsidP="00BC5973">
      <w:pPr>
        <w:pStyle w:val="NormalWeb"/>
        <w:ind w:left="720" w:right="720"/>
      </w:pPr>
      <w:r>
        <w:t>5. The ______________________ growth curve is a good example of how a population grows under real time conditions.</w:t>
      </w:r>
    </w:p>
    <w:p w:rsidR="00BC5973" w:rsidRDefault="00BC5973" w:rsidP="00BC5973">
      <w:pPr>
        <w:pStyle w:val="NormalWeb"/>
        <w:ind w:left="720" w:right="720"/>
      </w:pPr>
      <w:r>
        <w:t xml:space="preserve">6. A growth curve that shows increasingly rapid growth is called </w:t>
      </w:r>
      <w:proofErr w:type="gramStart"/>
      <w:r>
        <w:t>a(</w:t>
      </w:r>
      <w:proofErr w:type="gramEnd"/>
      <w:r>
        <w:t xml:space="preserve">n) __________________________________. </w:t>
      </w:r>
    </w:p>
    <w:p w:rsidR="00BC5973" w:rsidRDefault="00BC5973" w:rsidP="00BC5973">
      <w:pPr>
        <w:pStyle w:val="NormalWeb"/>
        <w:ind w:left="720" w:right="720"/>
      </w:pPr>
      <w:r>
        <w:t>7. Two abiotic factors that keep a population from increasing indefinitely are</w:t>
      </w:r>
    </w:p>
    <w:p w:rsidR="00BC5973" w:rsidRDefault="00BC5973" w:rsidP="00BC5973">
      <w:pPr>
        <w:pStyle w:val="NormalWeb"/>
        <w:ind w:left="720" w:right="720"/>
      </w:pPr>
      <w:r>
        <w:t xml:space="preserve">    _____________________________</w:t>
      </w:r>
      <w:proofErr w:type="gramStart"/>
      <w:r>
        <w:t>_  and</w:t>
      </w:r>
      <w:proofErr w:type="gramEnd"/>
      <w:r>
        <w:t xml:space="preserve"> _______________________.</w:t>
      </w:r>
    </w:p>
    <w:p w:rsidR="00BC5973" w:rsidRDefault="00BC5973" w:rsidP="00BC5973">
      <w:pPr>
        <w:pStyle w:val="NormalWeb"/>
        <w:ind w:left="720" w:right="720"/>
      </w:pPr>
      <w:r>
        <w:t>8. When a population reaches it steady state phase, ecologists draw a line through it representing the ___________________ capacity.</w:t>
      </w:r>
    </w:p>
    <w:p w:rsidR="00BC5973" w:rsidRDefault="00BC5973" w:rsidP="00BC5973">
      <w:pPr>
        <w:pStyle w:val="NormalWeb"/>
        <w:ind w:left="720" w:right="720"/>
      </w:pPr>
      <w:r>
        <w:t> 9. Complete a logistic growth curve below by completing the graph.</w:t>
      </w:r>
    </w:p>
    <w:p w:rsidR="00BC5973" w:rsidRDefault="00BC5973" w:rsidP="00BC5973">
      <w:pPr>
        <w:pStyle w:val="NormalWeb"/>
        <w:ind w:left="720" w:right="720"/>
      </w:pPr>
    </w:p>
    <w:p w:rsidR="00BC5973" w:rsidRDefault="00BC5973" w:rsidP="00BC5973">
      <w:pPr>
        <w:pStyle w:val="NormalWeb"/>
        <w:ind w:left="720" w:right="720"/>
      </w:pPr>
      <w:bookmarkStart w:id="0" w:name="_GoBack"/>
      <w:bookmarkEnd w:id="0"/>
      <w:r>
        <w:t>1</w:t>
      </w:r>
      <w:r>
        <w:t>0</w:t>
      </w:r>
      <w:r>
        <w:t>. Density ___________________ Factors operate more strongly on large populations than on small ones.</w:t>
      </w:r>
    </w:p>
    <w:p w:rsidR="00BC5973" w:rsidRDefault="00BC5973" w:rsidP="00BC5973">
      <w:pPr>
        <w:pStyle w:val="NormalWeb"/>
        <w:ind w:left="720" w:right="720"/>
      </w:pPr>
      <w:r>
        <w:lastRenderedPageBreak/>
        <w:t>1</w:t>
      </w:r>
      <w:r>
        <w:t>1</w:t>
      </w:r>
      <w:r>
        <w:t>. When populations become crowded individuals _____________________ for the valuable resources.</w:t>
      </w:r>
    </w:p>
    <w:p w:rsidR="00BC5973" w:rsidRDefault="00BC5973" w:rsidP="00BC5973">
      <w:pPr>
        <w:pStyle w:val="NormalWeb"/>
        <w:ind w:left="720" w:right="720"/>
      </w:pPr>
      <w:r>
        <w:t>1</w:t>
      </w:r>
      <w:r>
        <w:t>2</w:t>
      </w:r>
      <w:r>
        <w:t xml:space="preserve">. Weather and natural disasters act independently of a population's density. These factors </w:t>
      </w:r>
      <w:proofErr w:type="gramStart"/>
      <w:r>
        <w:t>are called</w:t>
      </w:r>
      <w:proofErr w:type="gramEnd"/>
      <w:r>
        <w:t xml:space="preserve"> density ___________________________ factors.</w:t>
      </w:r>
    </w:p>
    <w:p w:rsidR="00BC5973" w:rsidRDefault="00812788" w:rsidP="00BC5973">
      <w:pPr>
        <w:pStyle w:val="NormalWeb"/>
        <w:ind w:left="720" w:right="720"/>
      </w:pPr>
      <w:r>
        <w:t xml:space="preserve">13. </w:t>
      </w:r>
      <w:r w:rsidR="00BC5973">
        <w:t>Line graph the following data and answer the questions that follow.</w:t>
      </w:r>
    </w:p>
    <w:tbl>
      <w:tblPr>
        <w:tblW w:w="524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"/>
        <w:gridCol w:w="2215"/>
        <w:gridCol w:w="2086"/>
      </w:tblGrid>
      <w:tr w:rsidR="00BC5973" w:rsidTr="00BC5973">
        <w:trPr>
          <w:trHeight w:val="243"/>
          <w:tblCellSpacing w:w="15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73" w:rsidRDefault="00BC5973" w:rsidP="00256373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  <w:r>
              <w:rPr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73" w:rsidRDefault="00BC5973" w:rsidP="00256373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Numbers of Rabbits per acre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73" w:rsidRDefault="00BC5973" w:rsidP="00256373">
            <w:pPr>
              <w:pStyle w:val="NormalWeb"/>
            </w:pPr>
            <w:r>
              <w:rPr>
                <w:b/>
                <w:bCs/>
              </w:rPr>
              <w:t>Number of Foxes per acre</w:t>
            </w:r>
          </w:p>
        </w:tc>
      </w:tr>
      <w:tr w:rsidR="00BC5973" w:rsidTr="00BC5973">
        <w:trPr>
          <w:trHeight w:val="156"/>
          <w:tblCellSpacing w:w="15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73" w:rsidRDefault="00BC5973" w:rsidP="00256373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73" w:rsidRDefault="00BC5973" w:rsidP="00256373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73" w:rsidRDefault="00BC5973" w:rsidP="00256373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11</w:t>
            </w:r>
          </w:p>
        </w:tc>
      </w:tr>
      <w:tr w:rsidR="00BC5973" w:rsidTr="00BC5973">
        <w:trPr>
          <w:trHeight w:val="165"/>
          <w:tblCellSpacing w:w="15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73" w:rsidRDefault="00BC5973" w:rsidP="00256373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73" w:rsidRDefault="00BC5973" w:rsidP="00256373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73" w:rsidRDefault="00BC5973" w:rsidP="00256373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19</w:t>
            </w:r>
          </w:p>
        </w:tc>
      </w:tr>
      <w:tr w:rsidR="00BC5973" w:rsidTr="00BC5973">
        <w:trPr>
          <w:trHeight w:val="156"/>
          <w:tblCellSpacing w:w="15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73" w:rsidRDefault="00BC5973" w:rsidP="00256373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73" w:rsidRDefault="00BC5973" w:rsidP="00256373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73" w:rsidRDefault="00BC5973" w:rsidP="00256373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12</w:t>
            </w:r>
          </w:p>
        </w:tc>
      </w:tr>
      <w:tr w:rsidR="00BC5973" w:rsidTr="00BC5973">
        <w:trPr>
          <w:trHeight w:val="156"/>
          <w:tblCellSpacing w:w="15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73" w:rsidRDefault="00BC5973" w:rsidP="00256373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73" w:rsidRDefault="00BC5973" w:rsidP="00256373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73" w:rsidRDefault="00BC5973" w:rsidP="00256373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21</w:t>
            </w:r>
          </w:p>
        </w:tc>
      </w:tr>
      <w:tr w:rsidR="00BC5973" w:rsidTr="00BC5973">
        <w:trPr>
          <w:trHeight w:val="165"/>
          <w:tblCellSpacing w:w="15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73" w:rsidRDefault="00BC5973" w:rsidP="00256373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73" w:rsidRDefault="00BC5973" w:rsidP="00256373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73" w:rsidRDefault="00BC5973" w:rsidP="00256373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10</w:t>
            </w:r>
          </w:p>
        </w:tc>
      </w:tr>
      <w:tr w:rsidR="00BC5973" w:rsidTr="00BC5973">
        <w:trPr>
          <w:trHeight w:val="35"/>
          <w:tblCellSpacing w:w="15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73" w:rsidRDefault="00BC5973" w:rsidP="00256373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73" w:rsidRDefault="00BC5973" w:rsidP="00256373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73" w:rsidRDefault="00BC5973" w:rsidP="00256373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BC5973" w:rsidRDefault="00BC5973" w:rsidP="00BC5973">
      <w:pPr>
        <w:pStyle w:val="NormalWeb"/>
        <w:ind w:left="720" w:right="720"/>
      </w:pPr>
      <w:r>
        <w:t> </w:t>
      </w:r>
      <w:r>
        <w:rPr>
          <w:noProof/>
        </w:rPr>
        <w:drawing>
          <wp:inline distT="0" distB="0" distL="0" distR="0" wp14:anchorId="053114E3" wp14:editId="46FAFCB1">
            <wp:extent cx="5673612" cy="3771900"/>
            <wp:effectExtent l="0" t="0" r="3810" b="0"/>
            <wp:docPr id="1" name="Picture 1" descr="http://www.sc2000.net/~czaremba/images/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2000.net/~czaremba/images/grid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07" cy="384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73" w:rsidRDefault="00BC5973" w:rsidP="00BC5973">
      <w:pPr>
        <w:pStyle w:val="NormalWeb"/>
        <w:ind w:left="720" w:right="720"/>
      </w:pPr>
      <w:r>
        <w:t>1</w:t>
      </w:r>
      <w:r w:rsidR="00812788">
        <w:t>4</w:t>
      </w:r>
      <w:r>
        <w:t xml:space="preserve">. Why was there a decrease in the number of rabbits from 1920 to 1930? </w:t>
      </w:r>
    </w:p>
    <w:p w:rsidR="00BC5973" w:rsidRDefault="00BC5973" w:rsidP="00BC5973">
      <w:pPr>
        <w:pStyle w:val="NormalWeb"/>
        <w:ind w:left="720" w:right="720"/>
      </w:pPr>
      <w:r>
        <w:t>1</w:t>
      </w:r>
      <w:r w:rsidR="00812788">
        <w:t>5</w:t>
      </w:r>
      <w:r>
        <w:t xml:space="preserve">. If all the foxes were to disappear, what would keep the rabbit population in check over a </w:t>
      </w:r>
      <w:proofErr w:type="gramStart"/>
      <w:r>
        <w:t>period of time</w:t>
      </w:r>
      <w:proofErr w:type="gramEnd"/>
      <w:r>
        <w:t>?</w:t>
      </w:r>
    </w:p>
    <w:p w:rsidR="00BC5973" w:rsidRDefault="00BC5973" w:rsidP="00BC5973"/>
    <w:p w:rsidR="009D1878" w:rsidRDefault="00812788"/>
    <w:sectPr w:rsidR="009D1878" w:rsidSect="00F65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73"/>
    <w:rsid w:val="0007710B"/>
    <w:rsid w:val="00812788"/>
    <w:rsid w:val="00952E30"/>
    <w:rsid w:val="00B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9155"/>
  <w15:chartTrackingRefBased/>
  <w15:docId w15:val="{F0F2F62E-E267-43A4-BF3C-E0C6CAF9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5973"/>
    <w:pPr>
      <w:keepNext/>
      <w:spacing w:before="100" w:beforeAutospacing="1" w:after="100" w:afterAutospacing="1"/>
      <w:ind w:left="720" w:right="72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97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rsid w:val="00BC597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1</cp:revision>
  <dcterms:created xsi:type="dcterms:W3CDTF">2017-05-15T13:42:00Z</dcterms:created>
  <dcterms:modified xsi:type="dcterms:W3CDTF">2017-05-15T13:56:00Z</dcterms:modified>
</cp:coreProperties>
</file>