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D" w:rsidRPr="002A0387" w:rsidRDefault="002A0387">
      <w:pPr>
        <w:rPr>
          <w:b/>
        </w:rPr>
      </w:pPr>
      <w:r>
        <w:rPr>
          <w:b/>
        </w:rPr>
        <w:t>T</w:t>
      </w:r>
      <w:r w:rsidRPr="002A0387">
        <w:rPr>
          <w:b/>
        </w:rPr>
        <w:t xml:space="preserve">otal </w:t>
      </w:r>
      <w:r>
        <w:rPr>
          <w:b/>
        </w:rPr>
        <w:t xml:space="preserve">US </w:t>
      </w:r>
      <w:r w:rsidRPr="002A0387">
        <w:rPr>
          <w:b/>
        </w:rPr>
        <w:t>population, percent change</w:t>
      </w:r>
      <w:r>
        <w:rPr>
          <w:b/>
        </w:rPr>
        <w:t xml:space="preserve"> by State</w:t>
      </w:r>
      <w:r w:rsidRPr="002A0387">
        <w:rPr>
          <w:b/>
        </w:rPr>
        <w:t xml:space="preserve"> - April 1, 2000 to April 1,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6328" w:rsidTr="00D86328">
        <w:tc>
          <w:tcPr>
            <w:tcW w:w="4675" w:type="dxa"/>
          </w:tcPr>
          <w:p w:rsidR="00D86328" w:rsidRPr="002A0387" w:rsidRDefault="002A0387" w:rsidP="00D86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8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D86328" w:rsidRPr="002A0387">
              <w:rPr>
                <w:rFonts w:ascii="Arial" w:hAnsi="Arial" w:cs="Arial"/>
                <w:b/>
                <w:sz w:val="24"/>
                <w:szCs w:val="24"/>
              </w:rPr>
              <w:t>tate</w:t>
            </w:r>
            <w:r w:rsidR="00D86328" w:rsidRPr="002A038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Growth Rate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Alabama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7.5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Alaska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13.3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Arizona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24.6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Arkansas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9.1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California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10.0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Colorado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16.9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Connecticut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4.9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Delaware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14.6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District of Columbia</w:t>
            </w:r>
            <w:r w:rsidR="002A038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2A038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A0387">
              <w:rPr>
                <w:rFonts w:ascii="Arial" w:hAnsi="Arial" w:cs="Arial"/>
                <w:sz w:val="24"/>
                <w:szCs w:val="24"/>
              </w:rPr>
              <w:t>5.2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Florida</w:t>
            </w:r>
            <w:r w:rsidR="002A03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17.6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Georgia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18.3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Hawaii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12.3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Idaho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21.1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Illinois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Indiana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6.6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Iowa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Kansas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6.1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Kentucky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2A038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A0387">
              <w:rPr>
                <w:rFonts w:ascii="Arial" w:hAnsi="Arial" w:cs="Arial"/>
                <w:sz w:val="24"/>
                <w:szCs w:val="24"/>
              </w:rPr>
              <w:t>7.4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Louisiana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2A038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A0387"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Maine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A0387">
              <w:rPr>
                <w:rFonts w:ascii="Arial" w:hAnsi="Arial" w:cs="Arial"/>
                <w:sz w:val="24"/>
                <w:szCs w:val="24"/>
              </w:rPr>
              <w:t>4.2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Maryland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9.0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Massachusetts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Michigan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A0387">
              <w:rPr>
                <w:rFonts w:ascii="Arial" w:hAnsi="Arial" w:cs="Arial"/>
                <w:sz w:val="24"/>
                <w:szCs w:val="24"/>
              </w:rPr>
              <w:t>-0.6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Minnesota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A0387">
              <w:rPr>
                <w:rFonts w:ascii="Arial" w:hAnsi="Arial" w:cs="Arial"/>
                <w:sz w:val="24"/>
                <w:szCs w:val="24"/>
              </w:rPr>
              <w:t>7.8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Mississippi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A0387">
              <w:rPr>
                <w:rFonts w:ascii="Arial" w:hAnsi="Arial" w:cs="Arial"/>
                <w:sz w:val="24"/>
                <w:szCs w:val="24"/>
              </w:rPr>
              <w:t>4.3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Missouri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A0387">
              <w:rPr>
                <w:rFonts w:ascii="Arial" w:hAnsi="Arial" w:cs="Arial"/>
                <w:sz w:val="24"/>
                <w:szCs w:val="24"/>
              </w:rPr>
              <w:t>7.0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Montana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A0387">
              <w:rPr>
                <w:rFonts w:ascii="Arial" w:hAnsi="Arial" w:cs="Arial"/>
                <w:sz w:val="24"/>
                <w:szCs w:val="24"/>
              </w:rPr>
              <w:t>9.7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Nebraska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6.7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Nevada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2A0387">
              <w:rPr>
                <w:rFonts w:ascii="Arial" w:hAnsi="Arial" w:cs="Arial"/>
                <w:sz w:val="24"/>
                <w:szCs w:val="24"/>
              </w:rPr>
              <w:t xml:space="preserve">  3</w:t>
            </w:r>
            <w:r w:rsidRPr="002A0387"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New Hampshire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A038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A0387">
              <w:rPr>
                <w:rFonts w:ascii="Arial" w:hAnsi="Arial" w:cs="Arial"/>
                <w:sz w:val="24"/>
                <w:szCs w:val="24"/>
              </w:rPr>
              <w:t>6.5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New Jersey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2A0387" w:rsidRPr="002A038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A0387">
              <w:rPr>
                <w:rFonts w:ascii="Arial" w:hAnsi="Arial" w:cs="Arial"/>
                <w:sz w:val="24"/>
                <w:szCs w:val="24"/>
              </w:rPr>
              <w:t>4.5</w:t>
            </w:r>
          </w:p>
          <w:p w:rsidR="00D86328" w:rsidRPr="002A0387" w:rsidRDefault="00D86328" w:rsidP="00D863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A0387" w:rsidRPr="002A0387" w:rsidRDefault="002A0387" w:rsidP="002A03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387">
              <w:rPr>
                <w:rFonts w:ascii="Arial" w:hAnsi="Arial" w:cs="Arial"/>
                <w:b/>
                <w:sz w:val="24"/>
                <w:szCs w:val="24"/>
              </w:rPr>
              <w:t>State</w:t>
            </w:r>
            <w:r w:rsidRPr="002A0387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                     Growth Rate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New Mexico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13.2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New York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North Carolina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18.5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North Dakota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4.7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Ohio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1.6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Oklahoma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8.7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Oregon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12.0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Pennsylvania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Rhode Island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0.4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South Carolina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15.3</w:t>
            </w:r>
          </w:p>
          <w:p w:rsidR="00D86328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South Dakota</w:t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7.9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Tennessee</w:t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11.5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Texas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20.6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Utah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23.8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Vermont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2.8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Virginia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13.0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Washington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14.1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West Virginia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2.5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Wisconsin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Pr="002A0387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6.0</w:t>
            </w:r>
          </w:p>
          <w:p w:rsidR="002A0387" w:rsidRPr="002A0387" w:rsidRDefault="002A0387" w:rsidP="002A0387">
            <w:pPr>
              <w:rPr>
                <w:rFonts w:ascii="Arial" w:hAnsi="Arial" w:cs="Arial"/>
                <w:sz w:val="24"/>
                <w:szCs w:val="24"/>
              </w:rPr>
            </w:pPr>
            <w:r w:rsidRPr="002A0387">
              <w:rPr>
                <w:rFonts w:ascii="Arial" w:hAnsi="Arial" w:cs="Arial"/>
                <w:sz w:val="24"/>
                <w:szCs w:val="24"/>
              </w:rPr>
              <w:t>Wyoming</w:t>
            </w:r>
            <w:r w:rsidRPr="002A0387">
              <w:rPr>
                <w:rFonts w:ascii="Arial" w:hAnsi="Arial" w:cs="Arial"/>
                <w:sz w:val="24"/>
                <w:szCs w:val="24"/>
              </w:rPr>
              <w:tab/>
            </w:r>
            <w:r w:rsidR="000473BE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A0387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</w:tr>
    </w:tbl>
    <w:p w:rsidR="000473BE" w:rsidRDefault="000473BE">
      <w:r w:rsidRPr="000473BE">
        <w:rPr>
          <w:b/>
          <w:bCs/>
        </w:rPr>
        <w:t>Source:</w:t>
      </w:r>
      <w:r w:rsidRPr="000473BE">
        <w:t> U.S. Census Bureau, 2010 Census of Population, Public Law 94-171 Redistricting Data File. Updated every 10 years. </w:t>
      </w:r>
      <w:hyperlink r:id="rId4" w:history="1">
        <w:r w:rsidRPr="000473BE">
          <w:rPr>
            <w:rStyle w:val="Hyperlink"/>
          </w:rPr>
          <w:t>http://factfinder2.census.gov.</w:t>
        </w:r>
      </w:hyperlink>
    </w:p>
    <w:p w:rsidR="000228D9" w:rsidRDefault="000228D9"/>
    <w:p w:rsidR="000228D9" w:rsidRDefault="000228D9" w:rsidP="000228D9">
      <w:pPr>
        <w:rPr>
          <w:b/>
          <w:bCs/>
        </w:rPr>
      </w:pPr>
      <w:r w:rsidRPr="000228D9">
        <w:rPr>
          <w:b/>
          <w:bCs/>
        </w:rPr>
        <w:t xml:space="preserve">Percent Change </w:t>
      </w:r>
      <w:r>
        <w:rPr>
          <w:b/>
          <w:bCs/>
        </w:rPr>
        <w:t>2000-2010</w:t>
      </w:r>
      <w:r w:rsidRPr="000228D9">
        <w:rPr>
          <w:b/>
          <w:bCs/>
        </w:rPr>
        <w:t>……………………. Color</w:t>
      </w:r>
    </w:p>
    <w:p w:rsidR="00DB5BD7" w:rsidRDefault="00DB5BD7" w:rsidP="000228D9">
      <w:pPr>
        <w:rPr>
          <w:b/>
          <w:bCs/>
        </w:rPr>
      </w:pPr>
    </w:p>
    <w:p w:rsidR="00DB5BD7" w:rsidRDefault="00DB5BD7" w:rsidP="000228D9">
      <w:r>
        <w:t xml:space="preserve">30.1 </w:t>
      </w:r>
      <w:proofErr w:type="gramStart"/>
      <w:r>
        <w:t>or</w:t>
      </w:r>
      <w:proofErr w:type="gramEnd"/>
      <w:r>
        <w:t xml:space="preserve"> Greater………………………….________________________</w:t>
      </w:r>
    </w:p>
    <w:p w:rsidR="000228D9" w:rsidRPr="000228D9" w:rsidRDefault="000228D9" w:rsidP="000228D9">
      <w:r w:rsidRPr="000228D9">
        <w:t>2</w:t>
      </w:r>
      <w:r w:rsidR="00DB5BD7">
        <w:t>0.1</w:t>
      </w:r>
      <w:r w:rsidRPr="000228D9">
        <w:t xml:space="preserve">% </w:t>
      </w:r>
      <w:r w:rsidR="00DB5BD7">
        <w:t>--</w:t>
      </w:r>
      <w:bookmarkStart w:id="0" w:name="_GoBack"/>
      <w:bookmarkEnd w:id="0"/>
      <w:r w:rsidRPr="000228D9">
        <w:t xml:space="preserve"> </w:t>
      </w:r>
      <w:r w:rsidR="00DB5BD7">
        <w:t>30.0</w:t>
      </w:r>
      <w:r w:rsidRPr="000228D9">
        <w:t>…………………………….________________________</w:t>
      </w:r>
    </w:p>
    <w:p w:rsidR="000228D9" w:rsidRPr="000228D9" w:rsidRDefault="000228D9" w:rsidP="000228D9">
      <w:r w:rsidRPr="000228D9">
        <w:t>10.0% – 2</w:t>
      </w:r>
      <w:r w:rsidR="00DB5BD7">
        <w:t>0.0</w:t>
      </w:r>
      <w:r w:rsidRPr="000228D9">
        <w:t>%………………………………_______________________</w:t>
      </w:r>
    </w:p>
    <w:p w:rsidR="000228D9" w:rsidRPr="000228D9" w:rsidRDefault="000228D9" w:rsidP="000228D9">
      <w:r w:rsidRPr="000228D9">
        <w:t>5.0% – 9.9%…………………………………________________________</w:t>
      </w:r>
    </w:p>
    <w:p w:rsidR="000228D9" w:rsidRPr="000228D9" w:rsidRDefault="000228D9" w:rsidP="000228D9">
      <w:r w:rsidRPr="000228D9">
        <w:t>0.0% – 4.9%…………………………………________________________</w:t>
      </w:r>
    </w:p>
    <w:p w:rsidR="000228D9" w:rsidRPr="000228D9" w:rsidRDefault="000228D9" w:rsidP="000228D9">
      <w:r w:rsidRPr="000228D9">
        <w:t>Less than 0.0%………………………………________________________</w:t>
      </w:r>
    </w:p>
    <w:p w:rsidR="000228D9" w:rsidRDefault="000228D9" w:rsidP="000228D9">
      <w:pPr>
        <w:rPr>
          <w:b/>
        </w:rPr>
      </w:pPr>
      <w:r w:rsidRPr="000228D9">
        <w:rPr>
          <w:b/>
        </w:rPr>
        <w:lastRenderedPageBreak/>
        <w:t>US Population Growth</w:t>
      </w:r>
      <w:r w:rsidRPr="000228D9">
        <w:rPr>
          <w:b/>
        </w:rPr>
        <w:tab/>
      </w:r>
      <w:r w:rsidRPr="000228D9">
        <w:rPr>
          <w:b/>
        </w:rPr>
        <w:tab/>
      </w:r>
      <w:r w:rsidRPr="000228D9">
        <w:rPr>
          <w:b/>
        </w:rPr>
        <w:tab/>
      </w:r>
      <w:r w:rsidRPr="000228D9">
        <w:rPr>
          <w:b/>
        </w:rPr>
        <w:tab/>
      </w:r>
      <w:r w:rsidRPr="000228D9">
        <w:rPr>
          <w:b/>
        </w:rPr>
        <w:tab/>
        <w:t>Name_________________________ Period______</w:t>
      </w:r>
    </w:p>
    <w:p w:rsidR="000228D9" w:rsidRPr="000228D9" w:rsidRDefault="000228D9" w:rsidP="000228D9">
      <w:pPr>
        <w:rPr>
          <w:b/>
        </w:rPr>
      </w:pPr>
      <w:r w:rsidRPr="000228D9">
        <w:rPr>
          <w:b/>
        </w:rPr>
        <w:tab/>
      </w:r>
      <w:r w:rsidRPr="000228D9">
        <w:rPr>
          <w:b/>
        </w:rPr>
        <w:tab/>
      </w:r>
    </w:p>
    <w:p w:rsidR="000228D9" w:rsidRDefault="000228D9"/>
    <w:p w:rsidR="000228D9" w:rsidRDefault="000228D9">
      <w:r>
        <w:rPr>
          <w:noProof/>
        </w:rPr>
        <w:drawing>
          <wp:inline distT="0" distB="0" distL="0" distR="0" wp14:anchorId="27515F34">
            <wp:extent cx="7926031" cy="5981535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43448" cy="5994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28D9" w:rsidSect="00022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28"/>
    <w:rsid w:val="000228D9"/>
    <w:rsid w:val="000473BE"/>
    <w:rsid w:val="002252CF"/>
    <w:rsid w:val="002A0387"/>
    <w:rsid w:val="00AD7328"/>
    <w:rsid w:val="00D86328"/>
    <w:rsid w:val="00DB5BD7"/>
    <w:rsid w:val="00E45F16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8DB63-D449-4674-A1A6-1368B9F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3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actfinder2.censu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3</cp:revision>
  <cp:lastPrinted>2014-05-15T16:30:00Z</cp:lastPrinted>
  <dcterms:created xsi:type="dcterms:W3CDTF">2014-05-15T16:32:00Z</dcterms:created>
  <dcterms:modified xsi:type="dcterms:W3CDTF">2014-05-15T16:37:00Z</dcterms:modified>
</cp:coreProperties>
</file>