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EE" w:rsidRDefault="008C0A88">
      <w:r>
        <w:t>Label the following US Rivers:</w:t>
      </w:r>
    </w:p>
    <w:p w:rsidR="008C0A88" w:rsidRDefault="008C0A88"/>
    <w:p w:rsidR="008C0A88" w:rsidRDefault="008C0A88"/>
    <w:p w:rsidR="008C0A88" w:rsidRDefault="008C0A88" w:rsidP="008C0A88">
      <w:pPr>
        <w:jc w:val="center"/>
      </w:pPr>
      <w:r>
        <w:rPr>
          <w:noProof/>
          <w:color w:val="0000FF"/>
        </w:rPr>
        <w:drawing>
          <wp:inline distT="0" distB="0" distL="0" distR="0">
            <wp:extent cx="4371975" cy="6715125"/>
            <wp:effectExtent l="19050" t="0" r="9525" b="0"/>
            <wp:docPr id="1" name="Picture 1" descr="outline map US rivers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US rivers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88" w:rsidRDefault="008C0A88"/>
    <w:p w:rsidR="008C0A88" w:rsidRDefault="008C0A88"/>
    <w:p w:rsidR="008C0A88" w:rsidRDefault="008C0A88"/>
    <w:p w:rsidR="008C0A88" w:rsidRDefault="008C0A88"/>
    <w:p w:rsidR="008C0A88" w:rsidRDefault="008C0A88"/>
    <w:p w:rsidR="008C0A88" w:rsidRDefault="008C0A88" w:rsidP="008C0A88">
      <w:pPr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Major US Rivers (in order by length):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540"/>
      </w:tblGrid>
      <w:tr w:rsidR="008C0A88" w:rsidTr="00B30A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0A88" w:rsidRDefault="008C0A88" w:rsidP="00B30AEC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River, Length in miles (flows into)</w:t>
            </w:r>
            <w:r>
              <w:rPr>
                <w:sz w:val="27"/>
                <w:szCs w:val="27"/>
              </w:rPr>
              <w:t xml:space="preserve"> </w:t>
            </w:r>
          </w:p>
          <w:p w:rsidR="008C0A88" w:rsidRDefault="008C0A88" w:rsidP="00B30AEC">
            <w:pPr>
              <w:pStyle w:val="NormalWeb"/>
              <w:ind w:left="7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Missouri, 2,540 miles (flows into Mississippi River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2. Mississippi, 2,340 miles (flows into Gulf of Mexico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3. Rio Grande, 1,900 miles (flows into Gulf of Mexico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4. St. Lawrence, 1,900 miles (flows into Gulf of St. Lawrence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5. Arkansas, 1,460 miles (flows into Mississippi River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6. Colorado, 1,450 miles (flows into Gulf of California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7. Red, 1,290 miles (flows into Mississippi River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8. Brazos, 1,280 miles (flows into Gulf of Mexico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9. Columbia, 1,240 miles (flows into Pacific Ocean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10. Snake, 1,040 miles (flows into Columbia River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11. Platte, 990 miles (flows into Missouri River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12. Ohio, 981 miles (flows into Mississippi River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13. Pecos, 926 miles (flows into Gulf of Mexico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14. Canadian, 906 miles (flows into Arkansas River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15. Tennessee, 886 miles (flows into Ohio River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 xml:space="preserve">16. Colorado, 862 miles (flows into </w:t>
            </w:r>
            <w:proofErr w:type="spellStart"/>
            <w:r>
              <w:rPr>
                <w:sz w:val="27"/>
                <w:szCs w:val="27"/>
              </w:rPr>
              <w:t>Matagordo</w:t>
            </w:r>
            <w:proofErr w:type="spellEnd"/>
            <w:r>
              <w:rPr>
                <w:sz w:val="27"/>
                <w:szCs w:val="27"/>
              </w:rPr>
              <w:t xml:space="preserve"> Bay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17. Green, 730 miles (flows into Colorado River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18. Yellowstone, 692 miles (flows into Missouri River</w:t>
            </w:r>
            <w:proofErr w:type="gramStart"/>
            <w:r>
              <w:rPr>
                <w:sz w:val="27"/>
                <w:szCs w:val="27"/>
              </w:rPr>
              <w:t>)</w:t>
            </w:r>
            <w:proofErr w:type="gramEnd"/>
            <w:r>
              <w:rPr>
                <w:sz w:val="27"/>
                <w:szCs w:val="27"/>
              </w:rPr>
              <w:br/>
              <w:t>19. Gila, 630 miles (flows into Colorado River)</w:t>
            </w:r>
          </w:p>
          <w:p w:rsidR="008C0A88" w:rsidRDefault="008C0A88" w:rsidP="00B30AEC">
            <w:pPr>
              <w:pStyle w:val="NormalWeb"/>
              <w:ind w:left="720"/>
              <w:rPr>
                <w:sz w:val="27"/>
                <w:szCs w:val="27"/>
              </w:rPr>
            </w:pPr>
          </w:p>
          <w:p w:rsidR="008C0A88" w:rsidRDefault="008C0A88" w:rsidP="00B30AEC">
            <w:pPr>
              <w:pStyle w:val="NormalWeb"/>
              <w:ind w:left="720"/>
              <w:rPr>
                <w:sz w:val="27"/>
                <w:szCs w:val="27"/>
              </w:rPr>
            </w:pPr>
          </w:p>
          <w:p w:rsidR="008C0A88" w:rsidRDefault="008C0A88" w:rsidP="00B30AEC">
            <w:pPr>
              <w:pStyle w:val="NormalWeb"/>
              <w:ind w:left="720"/>
              <w:rPr>
                <w:sz w:val="27"/>
                <w:szCs w:val="27"/>
              </w:rPr>
            </w:pPr>
          </w:p>
          <w:p w:rsidR="008C0A88" w:rsidRDefault="008C0A88" w:rsidP="00B30AEC">
            <w:pPr>
              <w:pStyle w:val="NormalWeb"/>
              <w:ind w:left="7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br/>
            </w:r>
            <w:r>
              <w:rPr>
                <w:b/>
                <w:bCs/>
                <w:sz w:val="27"/>
                <w:szCs w:val="27"/>
              </w:rPr>
              <w:t>Refs</w:t>
            </w:r>
            <w:r>
              <w:rPr>
                <w:sz w:val="27"/>
                <w:szCs w:val="27"/>
              </w:rPr>
              <w:t xml:space="preserve">. Encyclopedia Britannica and </w:t>
            </w:r>
            <w:proofErr w:type="spellStart"/>
            <w:r>
              <w:rPr>
                <w:sz w:val="27"/>
                <w:szCs w:val="27"/>
              </w:rPr>
              <w:t>Kammerer</w:t>
            </w:r>
            <w:proofErr w:type="spellEnd"/>
            <w:r>
              <w:rPr>
                <w:sz w:val="27"/>
                <w:szCs w:val="27"/>
              </w:rPr>
              <w:t xml:space="preserve">, J.C., May, 1990, </w:t>
            </w:r>
            <w:r>
              <w:rPr>
                <w:i/>
                <w:iCs/>
                <w:sz w:val="27"/>
                <w:szCs w:val="27"/>
              </w:rPr>
              <w:t>Largest Rivers in the United States</w:t>
            </w:r>
            <w:r>
              <w:rPr>
                <w:sz w:val="27"/>
                <w:szCs w:val="27"/>
              </w:rPr>
              <w:t xml:space="preserve">, US Geological Survey Fact Sheet, </w:t>
            </w:r>
            <w:proofErr w:type="gramStart"/>
            <w:r>
              <w:rPr>
                <w:sz w:val="27"/>
                <w:szCs w:val="27"/>
              </w:rPr>
              <w:t>Open</w:t>
            </w:r>
            <w:proofErr w:type="gramEnd"/>
            <w:r>
              <w:rPr>
                <w:sz w:val="27"/>
                <w:szCs w:val="27"/>
              </w:rPr>
              <w:t xml:space="preserve"> File Report 87-242. </w:t>
            </w:r>
          </w:p>
          <w:p w:rsidR="008C0A88" w:rsidRDefault="008C0A88" w:rsidP="00B30AEC">
            <w:pPr>
              <w:pStyle w:val="NormalWeb"/>
              <w:ind w:left="720"/>
              <w:rPr>
                <w:sz w:val="27"/>
                <w:szCs w:val="27"/>
              </w:rPr>
            </w:pPr>
          </w:p>
          <w:p w:rsidR="008C0A88" w:rsidRDefault="008C0A88" w:rsidP="00B30AEC">
            <w:pPr>
              <w:pStyle w:val="NormalWeb"/>
              <w:ind w:left="720"/>
              <w:rPr>
                <w:sz w:val="27"/>
                <w:szCs w:val="27"/>
              </w:rPr>
            </w:pPr>
          </w:p>
          <w:p w:rsidR="008C0A88" w:rsidRDefault="008C0A88" w:rsidP="00B30AEC">
            <w:pPr>
              <w:pStyle w:val="NormalWeb"/>
              <w:ind w:left="720"/>
              <w:rPr>
                <w:sz w:val="27"/>
                <w:szCs w:val="27"/>
              </w:rPr>
            </w:pPr>
          </w:p>
          <w:p w:rsidR="008C0A88" w:rsidRDefault="008C0A88" w:rsidP="00B30AE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Note: Measuring the exact length of a river is </w:t>
            </w:r>
            <w:proofErr w:type="spellStart"/>
            <w:r>
              <w:rPr>
                <w:sz w:val="27"/>
                <w:szCs w:val="27"/>
              </w:rPr>
              <w:t>diffcult</w:t>
            </w:r>
            <w:proofErr w:type="spellEnd"/>
            <w:r>
              <w:rPr>
                <w:sz w:val="27"/>
                <w:szCs w:val="27"/>
              </w:rPr>
              <w:t xml:space="preserve">, and the length can change over time. Many references cite different lengths for the same river. Averages have been taken in these cases. </w:t>
            </w:r>
          </w:p>
        </w:tc>
      </w:tr>
    </w:tbl>
    <w:p w:rsidR="008C0A88" w:rsidRDefault="008C0A88"/>
    <w:sectPr w:rsidR="008C0A88" w:rsidSect="00FD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A88"/>
    <w:rsid w:val="008C0A88"/>
    <w:rsid w:val="00FD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8C0A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/usa/rivers/" TargetMode="External"/><Relationship Id="rId4" Type="http://schemas.openxmlformats.org/officeDocument/2006/relationships/hyperlink" Target="file:///C:\usa\river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0</DocSecurity>
  <Lines>10</Lines>
  <Paragraphs>2</Paragraphs>
  <ScaleCrop>false</ScaleCrop>
  <Company>Cache Co. School District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2011-09-29T17:28:00Z</dcterms:created>
  <dcterms:modified xsi:type="dcterms:W3CDTF">2011-09-29T17:28:00Z</dcterms:modified>
</cp:coreProperties>
</file>