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CBC" w:rsidRDefault="00E12CBC"/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614"/>
        <w:gridCol w:w="64"/>
      </w:tblGrid>
      <w:tr w:rsidR="00E12CBC" w:rsidTr="00E12CBC">
        <w:trPr>
          <w:tblCellSpacing w:w="7" w:type="dxa"/>
        </w:trPr>
        <w:tc>
          <w:tcPr>
            <w:tcW w:w="0" w:type="auto"/>
            <w:vAlign w:val="center"/>
          </w:tcPr>
          <w:p w:rsidR="00E12CBC" w:rsidRDefault="00E12CB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36"/>
                <w:szCs w:val="36"/>
              </w:rPr>
              <w:t>Label Simple Leaf External Anatomy</w:t>
            </w:r>
            <w:r>
              <w:rPr>
                <w:b/>
                <w:bCs/>
              </w:rPr>
              <w:br/>
              <w:t xml:space="preserve">Read the plant definitions below, </w:t>
            </w:r>
            <w:proofErr w:type="gramStart"/>
            <w:r>
              <w:rPr>
                <w:b/>
                <w:bCs/>
              </w:rPr>
              <w:t>then</w:t>
            </w:r>
            <w:proofErr w:type="gramEnd"/>
            <w:r>
              <w:rPr>
                <w:b/>
                <w:bCs/>
              </w:rPr>
              <w:t xml:space="preserve"> label the simple leaf morphology diagram below.</w:t>
            </w:r>
          </w:p>
        </w:tc>
        <w:tc>
          <w:tcPr>
            <w:tcW w:w="0" w:type="auto"/>
            <w:vAlign w:val="center"/>
          </w:tcPr>
          <w:p w:rsidR="00E12CBC" w:rsidRDefault="00E12CBC">
            <w:pPr>
              <w:jc w:val="center"/>
            </w:pPr>
          </w:p>
        </w:tc>
      </w:tr>
    </w:tbl>
    <w:p w:rsidR="00E12CBC" w:rsidRDefault="00E12CBC" w:rsidP="00E12CBC"/>
    <w:p w:rsidR="00E12CBC" w:rsidRDefault="005E2A55" w:rsidP="00E12CBC">
      <w:pPr>
        <w:jc w:val="center"/>
      </w:pPr>
      <w:r>
        <w:rPr>
          <w:noProof/>
          <w:color w:val="0000FF"/>
        </w:rPr>
        <w:drawing>
          <wp:inline distT="0" distB="0" distL="0" distR="0">
            <wp:extent cx="4667250" cy="2876550"/>
            <wp:effectExtent l="19050" t="0" r="0" b="0"/>
            <wp:docPr id="1" name="Picture 1" descr="leaf morphology to label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f morphology to labe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8"/>
        <w:gridCol w:w="6820"/>
      </w:tblGrid>
      <w:tr w:rsidR="00E12CBC" w:rsidTr="00E12CBC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2CBC" w:rsidRDefault="00E12CBC">
            <w:proofErr w:type="spellStart"/>
            <w:proofErr w:type="gramStart"/>
            <w:r>
              <w:rPr>
                <w:b/>
                <w:bCs/>
                <w:sz w:val="27"/>
                <w:szCs w:val="27"/>
              </w:rPr>
              <w:t>axil</w:t>
            </w:r>
            <w:proofErr w:type="spellEnd"/>
            <w:proofErr w:type="gramEnd"/>
            <w:r>
              <w:t xml:space="preserve"> - the angle between the upper side of the stem and a leaf or petiole.</w:t>
            </w:r>
            <w:r>
              <w:br/>
            </w:r>
            <w:proofErr w:type="gramStart"/>
            <w:r>
              <w:rPr>
                <w:b/>
                <w:bCs/>
                <w:sz w:val="27"/>
                <w:szCs w:val="27"/>
              </w:rPr>
              <w:t>lamina</w:t>
            </w:r>
            <w:proofErr w:type="gramEnd"/>
            <w:r>
              <w:t xml:space="preserve"> - the blade of a leaf.</w:t>
            </w:r>
            <w:r>
              <w:br/>
            </w:r>
            <w:proofErr w:type="gramStart"/>
            <w:r>
              <w:rPr>
                <w:b/>
                <w:bCs/>
                <w:sz w:val="27"/>
                <w:szCs w:val="27"/>
              </w:rPr>
              <w:t>leaf</w:t>
            </w:r>
            <w:proofErr w:type="gramEnd"/>
            <w:r>
              <w:rPr>
                <w:b/>
                <w:bCs/>
                <w:sz w:val="27"/>
                <w:szCs w:val="27"/>
              </w:rPr>
              <w:t xml:space="preserve"> apex</w:t>
            </w:r>
            <w:r>
              <w:t xml:space="preserve"> - the outer end of a leaf; the end that is opposite the petiole.</w:t>
            </w:r>
            <w:r>
              <w:br/>
            </w:r>
            <w:proofErr w:type="gramStart"/>
            <w:r>
              <w:rPr>
                <w:b/>
                <w:bCs/>
                <w:sz w:val="27"/>
                <w:szCs w:val="27"/>
              </w:rPr>
              <w:t>midrib</w:t>
            </w:r>
            <w:proofErr w:type="gramEnd"/>
            <w:r>
              <w:t xml:space="preserve"> - the central rib of a leaf - it is usually continuous with the petiole.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2CBC" w:rsidRDefault="00E12CBC">
            <w:proofErr w:type="gramStart"/>
            <w:r>
              <w:rPr>
                <w:b/>
                <w:bCs/>
                <w:sz w:val="27"/>
                <w:szCs w:val="27"/>
              </w:rPr>
              <w:t>petiole</w:t>
            </w:r>
            <w:proofErr w:type="gramEnd"/>
            <w:r>
              <w:t xml:space="preserve"> - a leaf stalk; it attaches the leaf to the plant.</w:t>
            </w:r>
            <w:r>
              <w:br/>
            </w:r>
            <w:proofErr w:type="gramStart"/>
            <w:r>
              <w:rPr>
                <w:b/>
                <w:bCs/>
                <w:sz w:val="27"/>
                <w:szCs w:val="27"/>
              </w:rPr>
              <w:t>stem</w:t>
            </w:r>
            <w:proofErr w:type="gramEnd"/>
            <w:r>
              <w:t xml:space="preserve"> - (also called the axis) the main support of the plant.</w:t>
            </w:r>
            <w:r>
              <w:br/>
            </w:r>
            <w:proofErr w:type="gramStart"/>
            <w:r>
              <w:rPr>
                <w:b/>
                <w:bCs/>
                <w:sz w:val="27"/>
                <w:szCs w:val="27"/>
              </w:rPr>
              <w:t>stipule</w:t>
            </w:r>
            <w:proofErr w:type="gramEnd"/>
            <w:r>
              <w:t xml:space="preserve"> - the small, paired appendages (sometimes leaf-life) that are found at the base of the petiole of leaves of many flowering plants.</w:t>
            </w:r>
            <w:r>
              <w:br/>
            </w:r>
            <w:proofErr w:type="gramStart"/>
            <w:r>
              <w:rPr>
                <w:b/>
                <w:bCs/>
                <w:sz w:val="27"/>
                <w:szCs w:val="27"/>
              </w:rPr>
              <w:t>vein</w:t>
            </w:r>
            <w:proofErr w:type="gramEnd"/>
            <w:r>
              <w:t xml:space="preserve"> - one of the many vascular structures on a leaf. Veins provide supports for the leaf and transport both water and food through the leaf.</w:t>
            </w:r>
          </w:p>
        </w:tc>
      </w:tr>
    </w:tbl>
    <w:p w:rsidR="00E12CBC" w:rsidRDefault="00E12CBC"/>
    <w:p w:rsidR="00E12CBC" w:rsidRDefault="00E12CBC"/>
    <w:p w:rsidR="00E12CBC" w:rsidRDefault="00E12CBC"/>
    <w:p w:rsidR="00E12CBC" w:rsidRDefault="00E12CBC"/>
    <w:p w:rsidR="00E12CBC" w:rsidRDefault="00E12CBC"/>
    <w:p w:rsidR="00E12CBC" w:rsidRDefault="00E12CBC"/>
    <w:p w:rsidR="00E12CBC" w:rsidRDefault="00E12CBC"/>
    <w:p w:rsidR="00E12CBC" w:rsidRDefault="00E12CBC"/>
    <w:p w:rsidR="00E12CBC" w:rsidRDefault="00E12CBC"/>
    <w:p w:rsidR="00E12CBC" w:rsidRDefault="00E12CBC"/>
    <w:p w:rsidR="003F7D9B" w:rsidRDefault="003F7D9B"/>
    <w:p w:rsidR="003F7D9B" w:rsidRDefault="003F7D9B"/>
    <w:p w:rsidR="003F7D9B" w:rsidRDefault="003F7D9B"/>
    <w:p w:rsidR="003F7D9B" w:rsidRDefault="003F7D9B"/>
    <w:p w:rsidR="003F7D9B" w:rsidRDefault="003F7D9B"/>
    <w:p w:rsidR="003F7D9B" w:rsidRDefault="003F7D9B"/>
    <w:p w:rsidR="003F7D9B" w:rsidRDefault="003F7D9B"/>
    <w:p w:rsidR="003F7D9B" w:rsidRDefault="003F7D9B"/>
    <w:p w:rsidR="003F7D9B" w:rsidRDefault="003F7D9B"/>
    <w:p w:rsidR="003F7D9B" w:rsidRDefault="003F7D9B"/>
    <w:p w:rsidR="003F7D9B" w:rsidRDefault="003F7D9B"/>
    <w:p w:rsidR="00E12CBC" w:rsidRDefault="00E12CBC"/>
    <w:p w:rsidR="00E12CBC" w:rsidRDefault="00E12CBC"/>
    <w:p w:rsidR="00E12CBC" w:rsidRDefault="003F7D9B">
      <w:r w:rsidRPr="003F7D9B">
        <w:drawing>
          <wp:inline distT="0" distB="0" distL="0" distR="0">
            <wp:extent cx="4943475" cy="6789376"/>
            <wp:effectExtent l="19050" t="0" r="9525" b="0"/>
            <wp:docPr id="3" name="Picture 1" descr="http://bs079.k12.sd.us/School%20Web%20Page/BIOLOGY/Photo%20Imports/Leaf%20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s079.k12.sd.us/School%20Web%20Page/BIOLOGY/Photo%20Imports/Leaf%20Di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8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BC" w:rsidRDefault="00E12CBC"/>
    <w:p w:rsidR="00E12CBC" w:rsidRDefault="00E12CBC"/>
    <w:p w:rsidR="00E12CBC" w:rsidRDefault="00E12CBC"/>
    <w:p w:rsidR="003F7D9B" w:rsidRDefault="003F7D9B"/>
    <w:p w:rsidR="003F7D9B" w:rsidRDefault="003F7D9B"/>
    <w:p w:rsidR="003F7D9B" w:rsidRDefault="003F7D9B"/>
    <w:p w:rsidR="00E12CBC" w:rsidRDefault="00E12CBC"/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616"/>
        <w:gridCol w:w="62"/>
      </w:tblGrid>
      <w:tr w:rsidR="00E12CBC" w:rsidTr="00E12CBC">
        <w:trPr>
          <w:tblCellSpacing w:w="7" w:type="dxa"/>
        </w:trPr>
        <w:tc>
          <w:tcPr>
            <w:tcW w:w="0" w:type="auto"/>
            <w:vAlign w:val="center"/>
          </w:tcPr>
          <w:p w:rsidR="00E12CBC" w:rsidRDefault="00E12CB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36"/>
                <w:szCs w:val="36"/>
              </w:rPr>
              <w:t>Answers - Simple Leaf External Anatomy Diagram Printout</w:t>
            </w:r>
            <w:r>
              <w:rPr>
                <w:b/>
                <w:bCs/>
              </w:rPr>
              <w:br/>
              <w:t xml:space="preserve">Read the definitions below, </w:t>
            </w:r>
            <w:proofErr w:type="gramStart"/>
            <w:r>
              <w:rPr>
                <w:b/>
                <w:bCs/>
              </w:rPr>
              <w:t>then</w:t>
            </w:r>
            <w:proofErr w:type="gramEnd"/>
            <w:r>
              <w:rPr>
                <w:b/>
                <w:bCs/>
              </w:rPr>
              <w:t xml:space="preserve"> label the simple leaf morphology diagram.</w:t>
            </w:r>
          </w:p>
        </w:tc>
        <w:tc>
          <w:tcPr>
            <w:tcW w:w="0" w:type="auto"/>
            <w:vAlign w:val="center"/>
          </w:tcPr>
          <w:p w:rsidR="00E12CBC" w:rsidRDefault="00E12CBC">
            <w:pPr>
              <w:jc w:val="center"/>
            </w:pPr>
          </w:p>
        </w:tc>
      </w:tr>
    </w:tbl>
    <w:p w:rsidR="00E12CBC" w:rsidRDefault="00E12CBC" w:rsidP="00E12CBC">
      <w:pPr>
        <w:pStyle w:val="NormalWeb"/>
        <w:rPr>
          <w:sz w:val="27"/>
          <w:szCs w:val="27"/>
        </w:rPr>
      </w:pPr>
    </w:p>
    <w:p w:rsidR="00E12CBC" w:rsidRDefault="005E2A55" w:rsidP="00E12CBC">
      <w:pPr>
        <w:jc w:val="center"/>
        <w:rPr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4667250" cy="2876550"/>
            <wp:effectExtent l="19050" t="0" r="0" b="0"/>
            <wp:docPr id="2" name="Picture 2" descr="plant to label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t to labe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8"/>
        <w:gridCol w:w="6820"/>
      </w:tblGrid>
      <w:tr w:rsidR="00E12CBC" w:rsidTr="00E12CBC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2CBC" w:rsidRDefault="00E12CBC">
            <w:proofErr w:type="spellStart"/>
            <w:proofErr w:type="gramStart"/>
            <w:r>
              <w:rPr>
                <w:b/>
                <w:bCs/>
                <w:sz w:val="27"/>
                <w:szCs w:val="27"/>
              </w:rPr>
              <w:t>axil</w:t>
            </w:r>
            <w:proofErr w:type="spellEnd"/>
            <w:proofErr w:type="gramEnd"/>
            <w:r>
              <w:t xml:space="preserve"> - the angle between the upper side of the stem and a leaf or petiole.</w:t>
            </w:r>
            <w:r>
              <w:br/>
            </w:r>
            <w:proofErr w:type="gramStart"/>
            <w:r>
              <w:rPr>
                <w:b/>
                <w:bCs/>
                <w:sz w:val="27"/>
                <w:szCs w:val="27"/>
              </w:rPr>
              <w:t>lamina</w:t>
            </w:r>
            <w:proofErr w:type="gramEnd"/>
            <w:r>
              <w:t xml:space="preserve"> - the blade of a leaf.</w:t>
            </w:r>
            <w:r>
              <w:br/>
            </w:r>
            <w:proofErr w:type="gramStart"/>
            <w:r>
              <w:rPr>
                <w:b/>
                <w:bCs/>
                <w:sz w:val="27"/>
                <w:szCs w:val="27"/>
              </w:rPr>
              <w:t>leaf</w:t>
            </w:r>
            <w:proofErr w:type="gramEnd"/>
            <w:r>
              <w:rPr>
                <w:b/>
                <w:bCs/>
                <w:sz w:val="27"/>
                <w:szCs w:val="27"/>
              </w:rPr>
              <w:t xml:space="preserve"> apex</w:t>
            </w:r>
            <w:r>
              <w:t xml:space="preserve"> - the outer end of a leaf; the end that is opposite the petiole.</w:t>
            </w:r>
            <w:r>
              <w:br/>
            </w:r>
            <w:proofErr w:type="gramStart"/>
            <w:r>
              <w:rPr>
                <w:b/>
                <w:bCs/>
                <w:sz w:val="27"/>
                <w:szCs w:val="27"/>
              </w:rPr>
              <w:t>midrib</w:t>
            </w:r>
            <w:proofErr w:type="gramEnd"/>
            <w:r>
              <w:t xml:space="preserve"> - the central rib of a leaf - it is usually continuous with the petiole.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2CBC" w:rsidRDefault="00E12CBC">
            <w:proofErr w:type="gramStart"/>
            <w:r>
              <w:rPr>
                <w:b/>
                <w:bCs/>
                <w:sz w:val="27"/>
                <w:szCs w:val="27"/>
              </w:rPr>
              <w:t>petiole</w:t>
            </w:r>
            <w:proofErr w:type="gramEnd"/>
            <w:r>
              <w:t xml:space="preserve"> - a leaf stalk; it attaches the leaf to the plant.</w:t>
            </w:r>
            <w:r>
              <w:br/>
            </w:r>
            <w:proofErr w:type="gramStart"/>
            <w:r>
              <w:rPr>
                <w:b/>
                <w:bCs/>
                <w:sz w:val="27"/>
                <w:szCs w:val="27"/>
              </w:rPr>
              <w:t>stem</w:t>
            </w:r>
            <w:proofErr w:type="gramEnd"/>
            <w:r>
              <w:t xml:space="preserve"> - (also called the axis) the main support of the plant.</w:t>
            </w:r>
            <w:r>
              <w:br/>
            </w:r>
            <w:proofErr w:type="gramStart"/>
            <w:r>
              <w:rPr>
                <w:b/>
                <w:bCs/>
                <w:sz w:val="27"/>
                <w:szCs w:val="27"/>
              </w:rPr>
              <w:t>stipule</w:t>
            </w:r>
            <w:proofErr w:type="gramEnd"/>
            <w:r>
              <w:t xml:space="preserve"> - the small, paired appendages (sometimes leaf-life) that are found at the base of the petiole of leaves of many flowering plants.</w:t>
            </w:r>
            <w:r>
              <w:br/>
            </w:r>
            <w:proofErr w:type="gramStart"/>
            <w:r>
              <w:rPr>
                <w:b/>
                <w:bCs/>
                <w:sz w:val="27"/>
                <w:szCs w:val="27"/>
              </w:rPr>
              <w:t>vein</w:t>
            </w:r>
            <w:proofErr w:type="gramEnd"/>
            <w:r>
              <w:t xml:space="preserve"> - one of the many vascular structures on a leaf. Veins provide supports for the leaf and transport both water and food through the leaf.</w:t>
            </w:r>
          </w:p>
        </w:tc>
      </w:tr>
    </w:tbl>
    <w:p w:rsidR="00E12CBC" w:rsidRDefault="00E12CBC"/>
    <w:sectPr w:rsidR="00E12CBC" w:rsidSect="00E12CBC">
      <w:pgSz w:w="12240" w:h="15840"/>
      <w:pgMar w:top="900" w:right="900" w:bottom="14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compat/>
  <w:rsids>
    <w:rsidRoot w:val="00E12CBC"/>
    <w:rsid w:val="002A70DF"/>
    <w:rsid w:val="003F7D9B"/>
    <w:rsid w:val="00507350"/>
    <w:rsid w:val="005E2A55"/>
    <w:rsid w:val="00E12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0D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12CBC"/>
    <w:rPr>
      <w:color w:val="0000FF"/>
      <w:u w:val="single"/>
    </w:rPr>
  </w:style>
  <w:style w:type="paragraph" w:styleId="NormalWeb">
    <w:name w:val="Normal (Web)"/>
    <w:basedOn w:val="Normal"/>
    <w:rsid w:val="00E12CB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3F7D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7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7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www.enchantedlearning.com/label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293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Label Simple Leaf External Anatomy</vt:lpstr>
    </vt:vector>
  </TitlesOfParts>
  <Company>CCSD</Company>
  <LinksUpToDate>false</LinksUpToDate>
  <CharactersWithSpaces>1618</CharactersWithSpaces>
  <SharedDoc>false</SharedDoc>
  <HLinks>
    <vt:vector size="12" baseType="variant">
      <vt:variant>
        <vt:i4>2687034</vt:i4>
      </vt:variant>
      <vt:variant>
        <vt:i4>6</vt:i4>
      </vt:variant>
      <vt:variant>
        <vt:i4>0</vt:i4>
      </vt:variant>
      <vt:variant>
        <vt:i4>5</vt:i4>
      </vt:variant>
      <vt:variant>
        <vt:lpwstr>http://www.enchantedlearning.com/label/</vt:lpwstr>
      </vt:variant>
      <vt:variant>
        <vt:lpwstr/>
      </vt:variant>
      <vt:variant>
        <vt:i4>2687034</vt:i4>
      </vt:variant>
      <vt:variant>
        <vt:i4>0</vt:i4>
      </vt:variant>
      <vt:variant>
        <vt:i4>0</vt:i4>
      </vt:variant>
      <vt:variant>
        <vt:i4>5</vt:i4>
      </vt:variant>
      <vt:variant>
        <vt:lpwstr>http://www.enchantedlearning.com/label/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Label Simple Leaf External Anatomy</dc:title>
  <dc:subject/>
  <dc:creator>Cache County School District</dc:creator>
  <cp:keywords/>
  <dc:description/>
  <cp:lastModifiedBy>User</cp:lastModifiedBy>
  <cp:revision>2</cp:revision>
  <cp:lastPrinted>2011-11-16T16:40:00Z</cp:lastPrinted>
  <dcterms:created xsi:type="dcterms:W3CDTF">2011-11-16T16:42:00Z</dcterms:created>
  <dcterms:modified xsi:type="dcterms:W3CDTF">2011-11-16T16:42:00Z</dcterms:modified>
</cp:coreProperties>
</file>