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CA" w:rsidRDefault="00E11FCA"/>
    <w:p w:rsidR="00E11FCA" w:rsidRDefault="00E11F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Science Humor</w:t>
      </w:r>
      <w:r>
        <w:rPr>
          <w:rFonts w:ascii="Arial" w:hAnsi="Arial" w:cs="Arial"/>
          <w:sz w:val="18"/>
          <w:szCs w:val="18"/>
        </w:rPr>
        <w:br/>
        <w:t xml:space="preserve">Q: What do you call a bond that is fond of sarcasm?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A: An ironic bond.</w:t>
      </w:r>
    </w:p>
    <w:p w:rsidR="00E11FCA" w:rsidRDefault="00E11FCA">
      <w:pPr>
        <w:rPr>
          <w:rFonts w:ascii="Arial" w:hAnsi="Arial" w:cs="Arial"/>
          <w:sz w:val="18"/>
          <w:szCs w:val="18"/>
        </w:rPr>
      </w:pPr>
    </w:p>
    <w:p w:rsidR="00E11FCA" w:rsidRDefault="00E11FCA">
      <w:pPr>
        <w:rPr>
          <w:rFonts w:ascii="Arial" w:hAnsi="Arial" w:cs="Arial"/>
          <w:sz w:val="18"/>
          <w:szCs w:val="18"/>
        </w:rPr>
      </w:pPr>
    </w:p>
    <w:p w:rsidR="00E11FCA" w:rsidRDefault="00E11FCA">
      <w:pPr>
        <w:rPr>
          <w:rFonts w:ascii="Arial" w:hAnsi="Arial" w:cs="Arial"/>
          <w:sz w:val="18"/>
          <w:szCs w:val="18"/>
        </w:rPr>
      </w:pPr>
    </w:p>
    <w:p w:rsidR="00E11FCA" w:rsidRDefault="00E11FCA">
      <w:pPr>
        <w:rPr>
          <w:rFonts w:ascii="Arial" w:hAnsi="Arial" w:cs="Arial"/>
          <w:sz w:val="18"/>
          <w:szCs w:val="18"/>
        </w:rPr>
      </w:pPr>
    </w:p>
    <w:p w:rsidR="00E11FCA" w:rsidRDefault="00E11FCA">
      <w:pPr>
        <w:rPr>
          <w:rFonts w:ascii="Arial" w:hAnsi="Arial" w:cs="Arial"/>
          <w:sz w:val="18"/>
          <w:szCs w:val="18"/>
        </w:rPr>
      </w:pPr>
    </w:p>
    <w:p w:rsidR="00E11FCA" w:rsidRDefault="00E11FCA">
      <w:pPr>
        <w:pStyle w:val="Heading4"/>
      </w:pPr>
      <w:r>
        <w:rPr>
          <w:sz w:val="48"/>
          <w:szCs w:val="48"/>
        </w:rPr>
        <w:t>I</w:t>
      </w:r>
      <w:r>
        <w:t>dentifying Bonds</w:t>
      </w:r>
    </w:p>
    <w:p w:rsidR="00E11FCA" w:rsidRPr="00D058E1" w:rsidRDefault="00E11FCA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D058E1">
        <w:rPr>
          <w:rFonts w:ascii="Arial" w:hAnsi="Arial" w:cs="Arial"/>
          <w:color w:val="auto"/>
        </w:rPr>
        <w:t xml:space="preserve">In most cases, you can use a </w:t>
      </w:r>
      <w:hyperlink r:id="rId5" w:history="1">
        <w:r w:rsidRPr="00D058E1">
          <w:rPr>
            <w:rStyle w:val="Hyperlink"/>
            <w:rFonts w:ascii="Arial" w:hAnsi="Arial" w:cs="Arial"/>
            <w:color w:val="auto"/>
          </w:rPr>
          <w:t xml:space="preserve">table of </w:t>
        </w:r>
        <w:proofErr w:type="spellStart"/>
        <w:r w:rsidRPr="00D058E1">
          <w:rPr>
            <w:rStyle w:val="Hyperlink"/>
            <w:rFonts w:ascii="Arial" w:hAnsi="Arial" w:cs="Arial"/>
            <w:color w:val="auto"/>
          </w:rPr>
          <w:t>electronegativity</w:t>
        </w:r>
        <w:proofErr w:type="spellEnd"/>
        <w:r w:rsidRPr="00D058E1">
          <w:rPr>
            <w:rStyle w:val="Hyperlink"/>
            <w:rFonts w:ascii="Arial" w:hAnsi="Arial" w:cs="Arial"/>
            <w:color w:val="auto"/>
          </w:rPr>
          <w:t xml:space="preserve"> values</w:t>
        </w:r>
      </w:hyperlink>
      <w:r w:rsidRPr="00D058E1">
        <w:rPr>
          <w:rFonts w:ascii="Arial" w:hAnsi="Arial" w:cs="Arial"/>
          <w:color w:val="auto"/>
        </w:rPr>
        <w:t xml:space="preserve"> to determine the type of bonds that will occur between atoms. A simple of rule of thumb goes as follows: </w:t>
      </w:r>
    </w:p>
    <w:p w:rsidR="00E11FCA" w:rsidRPr="00D058E1" w:rsidRDefault="00E11F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058E1">
        <w:rPr>
          <w:rFonts w:ascii="Arial" w:hAnsi="Arial" w:cs="Arial"/>
        </w:rPr>
        <w:t xml:space="preserve">If the </w:t>
      </w:r>
      <w:proofErr w:type="spellStart"/>
      <w:r w:rsidRPr="00D058E1">
        <w:rPr>
          <w:rFonts w:ascii="Arial" w:hAnsi="Arial" w:cs="Arial"/>
        </w:rPr>
        <w:t>electronegativity</w:t>
      </w:r>
      <w:proofErr w:type="spellEnd"/>
      <w:r w:rsidRPr="00D058E1">
        <w:rPr>
          <w:rFonts w:ascii="Arial" w:hAnsi="Arial" w:cs="Arial"/>
        </w:rPr>
        <w:t xml:space="preserve"> difference is between 0 and 0.2, it is probably covalent </w:t>
      </w:r>
    </w:p>
    <w:p w:rsidR="00E11FCA" w:rsidRPr="00D058E1" w:rsidRDefault="00E11F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058E1">
        <w:rPr>
          <w:rFonts w:ascii="Arial" w:hAnsi="Arial" w:cs="Arial"/>
        </w:rPr>
        <w:t xml:space="preserve">If the </w:t>
      </w:r>
      <w:proofErr w:type="spellStart"/>
      <w:r w:rsidRPr="00D058E1">
        <w:rPr>
          <w:rFonts w:ascii="Arial" w:hAnsi="Arial" w:cs="Arial"/>
        </w:rPr>
        <w:t>electronegativity</w:t>
      </w:r>
      <w:proofErr w:type="spellEnd"/>
      <w:r w:rsidRPr="00D058E1">
        <w:rPr>
          <w:rFonts w:ascii="Arial" w:hAnsi="Arial" w:cs="Arial"/>
        </w:rPr>
        <w:t xml:space="preserve"> difference is between .2 and 1.7, it is probably polar </w:t>
      </w:r>
    </w:p>
    <w:p w:rsidR="00E11FCA" w:rsidRPr="00D058E1" w:rsidRDefault="00E11FC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058E1">
        <w:rPr>
          <w:rFonts w:ascii="Arial" w:hAnsi="Arial" w:cs="Arial"/>
        </w:rPr>
        <w:t xml:space="preserve">If the </w:t>
      </w:r>
      <w:proofErr w:type="spellStart"/>
      <w:r w:rsidRPr="00D058E1">
        <w:rPr>
          <w:rFonts w:ascii="Arial" w:hAnsi="Arial" w:cs="Arial"/>
        </w:rPr>
        <w:t>electronegativity</w:t>
      </w:r>
      <w:proofErr w:type="spellEnd"/>
      <w:r w:rsidRPr="00D058E1">
        <w:rPr>
          <w:rFonts w:ascii="Arial" w:hAnsi="Arial" w:cs="Arial"/>
        </w:rPr>
        <w:t xml:space="preserve"> difference is greater than 1.7, it is probably ionic </w:t>
      </w:r>
    </w:p>
    <w:p w:rsidR="00E11FCA" w:rsidRDefault="00E11FCA">
      <w:pPr>
        <w:rPr>
          <w:rFonts w:ascii="Arial" w:hAnsi="Arial" w:cs="Arial"/>
          <w:sz w:val="18"/>
          <w:szCs w:val="18"/>
        </w:rPr>
      </w:pPr>
    </w:p>
    <w:p w:rsidR="00E11FCA" w:rsidRDefault="00E11FCA">
      <w:pPr>
        <w:pStyle w:val="Heading2"/>
        <w:jc w:val="center"/>
      </w:pPr>
      <w:proofErr w:type="spellStart"/>
      <w:r>
        <w:rPr>
          <w:sz w:val="72"/>
          <w:szCs w:val="72"/>
        </w:rPr>
        <w:t>E</w:t>
      </w:r>
      <w:r>
        <w:t>lectronegativity</w:t>
      </w:r>
      <w:proofErr w:type="spellEnd"/>
      <w:r>
        <w:t xml:space="preserve"> </w:t>
      </w:r>
      <w:r>
        <w:rPr>
          <w:sz w:val="72"/>
          <w:szCs w:val="72"/>
        </w:rPr>
        <w:t>T</w:t>
      </w:r>
      <w:r>
        <w:t>able</w:t>
      </w:r>
    </w:p>
    <w:p w:rsidR="00E11FCA" w:rsidRDefault="00E11FCA">
      <w:pPr>
        <w:pStyle w:val="NormalWeb"/>
        <w:spacing w:before="0" w:beforeAutospacing="0" w:after="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9"/>
        <w:gridCol w:w="424"/>
        <w:gridCol w:w="838"/>
        <w:gridCol w:w="424"/>
        <w:gridCol w:w="424"/>
        <w:gridCol w:w="424"/>
        <w:gridCol w:w="83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E11FCA" w:rsidRPr="00D058E1">
        <w:trPr>
          <w:gridAfter w:val="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jc w:val="center"/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H</w:t>
            </w:r>
            <w:r w:rsidRPr="00D058E1">
              <w:rPr>
                <w:rFonts w:ascii="Arial" w:hAnsi="Arial" w:cs="Arial"/>
              </w:rPr>
              <w:br/>
              <w:t>2.1</w:t>
            </w:r>
          </w:p>
        </w:tc>
      </w:tr>
      <w:tr w:rsidR="00E11FCA" w:rsidRPr="00D058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jc w:val="center"/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Li</w:t>
            </w:r>
            <w:r w:rsidRPr="00D058E1">
              <w:rPr>
                <w:rFonts w:ascii="Arial" w:hAnsi="Arial" w:cs="Arial"/>
              </w:rPr>
              <w:br/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Be</w:t>
            </w:r>
            <w:r w:rsidRPr="00D058E1">
              <w:rPr>
                <w:rFonts w:ascii="Arial" w:hAnsi="Arial" w:cs="Arial"/>
              </w:rPr>
              <w:br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B</w:t>
            </w:r>
            <w:r w:rsidRPr="00D058E1">
              <w:rPr>
                <w:rFonts w:ascii="Arial" w:hAnsi="Arial" w:cs="Arial"/>
              </w:rPr>
              <w:br/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C</w:t>
            </w:r>
            <w:r w:rsidRPr="00D058E1">
              <w:rPr>
                <w:rFonts w:ascii="Arial" w:hAnsi="Arial" w:cs="Arial"/>
              </w:rPr>
              <w:br/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N</w:t>
            </w:r>
            <w:r w:rsidRPr="00D058E1">
              <w:rPr>
                <w:rFonts w:ascii="Arial" w:hAnsi="Arial" w:cs="Arial"/>
              </w:rPr>
              <w:br/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O</w:t>
            </w:r>
            <w:r w:rsidRPr="00D058E1">
              <w:rPr>
                <w:rFonts w:ascii="Arial" w:hAnsi="Arial" w:cs="Arial"/>
              </w:rPr>
              <w:br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F</w:t>
            </w:r>
            <w:r w:rsidRPr="00D058E1">
              <w:rPr>
                <w:rFonts w:ascii="Arial" w:hAnsi="Arial" w:cs="Arial"/>
              </w:rPr>
              <w:br/>
              <w:t>4.0</w:t>
            </w:r>
          </w:p>
        </w:tc>
      </w:tr>
      <w:tr w:rsidR="00E11FCA" w:rsidRPr="00D058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jc w:val="center"/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Na</w:t>
            </w:r>
            <w:r w:rsidRPr="00D058E1">
              <w:rPr>
                <w:rFonts w:ascii="Arial" w:hAnsi="Arial" w:cs="Arial"/>
              </w:rPr>
              <w:br/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Mg</w:t>
            </w:r>
            <w:r w:rsidRPr="00D058E1">
              <w:rPr>
                <w:rFonts w:ascii="Arial" w:hAnsi="Arial" w:cs="Arial"/>
              </w:rPr>
              <w:br/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Al</w:t>
            </w:r>
            <w:r w:rsidRPr="00D058E1">
              <w:rPr>
                <w:rFonts w:ascii="Arial" w:hAnsi="Arial" w:cs="Arial"/>
              </w:rPr>
              <w:br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Si</w:t>
            </w:r>
            <w:r w:rsidRPr="00D058E1">
              <w:rPr>
                <w:rFonts w:ascii="Arial" w:hAnsi="Arial" w:cs="Arial"/>
              </w:rPr>
              <w:br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P</w:t>
            </w:r>
            <w:r w:rsidRPr="00D058E1">
              <w:rPr>
                <w:rFonts w:ascii="Arial" w:hAnsi="Arial" w:cs="Arial"/>
              </w:rPr>
              <w:br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S</w:t>
            </w:r>
            <w:r w:rsidRPr="00D058E1">
              <w:rPr>
                <w:rFonts w:ascii="Arial" w:hAnsi="Arial" w:cs="Arial"/>
              </w:rPr>
              <w:br/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Cl</w:t>
            </w:r>
            <w:proofErr w:type="spellEnd"/>
            <w:r w:rsidRPr="00D058E1">
              <w:rPr>
                <w:rFonts w:ascii="Arial" w:hAnsi="Arial" w:cs="Arial"/>
              </w:rPr>
              <w:br/>
              <w:t>3.0</w:t>
            </w:r>
          </w:p>
        </w:tc>
      </w:tr>
      <w:tr w:rsidR="00E11FCA" w:rsidRPr="00D058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jc w:val="center"/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K</w:t>
            </w:r>
            <w:r w:rsidRPr="00D058E1">
              <w:rPr>
                <w:rFonts w:ascii="Arial" w:hAnsi="Arial" w:cs="Arial"/>
              </w:rPr>
              <w:br/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Ca</w:t>
            </w:r>
            <w:r w:rsidRPr="00D058E1">
              <w:rPr>
                <w:rFonts w:ascii="Arial" w:hAnsi="Arial" w:cs="Arial"/>
              </w:rPr>
              <w:br/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Sc</w:t>
            </w:r>
            <w:r w:rsidRPr="00D058E1">
              <w:rPr>
                <w:rFonts w:ascii="Arial" w:hAnsi="Arial" w:cs="Arial"/>
              </w:rPr>
              <w:br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Ti</w:t>
            </w:r>
            <w:r w:rsidRPr="00D058E1">
              <w:rPr>
                <w:rFonts w:ascii="Arial" w:hAnsi="Arial" w:cs="Arial"/>
              </w:rPr>
              <w:br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V</w:t>
            </w:r>
            <w:r w:rsidRPr="00D058E1">
              <w:rPr>
                <w:rFonts w:ascii="Arial" w:hAnsi="Arial" w:cs="Arial"/>
              </w:rPr>
              <w:br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Cr</w:t>
            </w:r>
            <w:r w:rsidRPr="00D058E1">
              <w:rPr>
                <w:rFonts w:ascii="Arial" w:hAnsi="Arial" w:cs="Arial"/>
              </w:rPr>
              <w:br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Mn</w:t>
            </w:r>
            <w:proofErr w:type="spellEnd"/>
            <w:r w:rsidRPr="00D058E1">
              <w:rPr>
                <w:rFonts w:ascii="Arial" w:hAnsi="Arial" w:cs="Arial"/>
              </w:rPr>
              <w:br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Fe</w:t>
            </w:r>
            <w:r w:rsidRPr="00D058E1">
              <w:rPr>
                <w:rFonts w:ascii="Arial" w:hAnsi="Arial" w:cs="Arial"/>
              </w:rPr>
              <w:br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Co</w:t>
            </w:r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Ni</w:t>
            </w:r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Cu</w:t>
            </w:r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Zn</w:t>
            </w:r>
            <w:r w:rsidRPr="00D058E1">
              <w:rPr>
                <w:rFonts w:ascii="Arial" w:hAnsi="Arial" w:cs="Arial"/>
              </w:rPr>
              <w:br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Ga</w:t>
            </w:r>
            <w:proofErr w:type="spellEnd"/>
            <w:r w:rsidRPr="00D058E1">
              <w:rPr>
                <w:rFonts w:ascii="Arial" w:hAnsi="Arial" w:cs="Arial"/>
              </w:rPr>
              <w:br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Ge</w:t>
            </w:r>
            <w:proofErr w:type="spellEnd"/>
            <w:r w:rsidRPr="00D058E1">
              <w:rPr>
                <w:rFonts w:ascii="Arial" w:hAnsi="Arial" w:cs="Arial"/>
              </w:rPr>
              <w:br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As</w:t>
            </w:r>
            <w:r w:rsidRPr="00D058E1">
              <w:rPr>
                <w:rFonts w:ascii="Arial" w:hAnsi="Arial" w:cs="Arial"/>
              </w:rPr>
              <w:br/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Se</w:t>
            </w:r>
            <w:r w:rsidRPr="00D058E1">
              <w:rPr>
                <w:rFonts w:ascii="Arial" w:hAnsi="Arial" w:cs="Arial"/>
              </w:rPr>
              <w:br/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Br</w:t>
            </w:r>
            <w:r w:rsidRPr="00D058E1">
              <w:rPr>
                <w:rFonts w:ascii="Arial" w:hAnsi="Arial" w:cs="Arial"/>
              </w:rPr>
              <w:br/>
              <w:t>2.8</w:t>
            </w:r>
          </w:p>
        </w:tc>
      </w:tr>
      <w:tr w:rsidR="00E11FCA" w:rsidRPr="00D058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jc w:val="center"/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Rb</w:t>
            </w:r>
            <w:proofErr w:type="spellEnd"/>
            <w:r w:rsidRPr="00D058E1">
              <w:rPr>
                <w:rFonts w:ascii="Arial" w:hAnsi="Arial" w:cs="Arial"/>
              </w:rPr>
              <w:br/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Sr</w:t>
            </w:r>
            <w:proofErr w:type="spellEnd"/>
            <w:r w:rsidRPr="00D058E1">
              <w:rPr>
                <w:rFonts w:ascii="Arial" w:hAnsi="Arial" w:cs="Arial"/>
              </w:rPr>
              <w:br/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Y</w:t>
            </w:r>
            <w:r w:rsidRPr="00D058E1">
              <w:rPr>
                <w:rFonts w:ascii="Arial" w:hAnsi="Arial" w:cs="Arial"/>
              </w:rPr>
              <w:br/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Zr</w:t>
            </w:r>
            <w:proofErr w:type="spellEnd"/>
            <w:r w:rsidRPr="00D058E1">
              <w:rPr>
                <w:rFonts w:ascii="Arial" w:hAnsi="Arial" w:cs="Arial"/>
              </w:rPr>
              <w:br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Nb</w:t>
            </w:r>
            <w:proofErr w:type="spellEnd"/>
            <w:r w:rsidRPr="00D058E1">
              <w:rPr>
                <w:rFonts w:ascii="Arial" w:hAnsi="Arial" w:cs="Arial"/>
              </w:rPr>
              <w:br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Mo</w:t>
            </w:r>
            <w:r w:rsidRPr="00D058E1">
              <w:rPr>
                <w:rFonts w:ascii="Arial" w:hAnsi="Arial" w:cs="Arial"/>
              </w:rPr>
              <w:br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Tc</w:t>
            </w:r>
            <w:proofErr w:type="spellEnd"/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Ru</w:t>
            </w:r>
            <w:proofErr w:type="spellEnd"/>
            <w:r w:rsidRPr="00D058E1">
              <w:rPr>
                <w:rFonts w:ascii="Arial" w:hAnsi="Arial" w:cs="Arial"/>
              </w:rPr>
              <w:br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Rh</w:t>
            </w:r>
            <w:proofErr w:type="spellEnd"/>
            <w:r w:rsidRPr="00D058E1">
              <w:rPr>
                <w:rFonts w:ascii="Arial" w:hAnsi="Arial" w:cs="Arial"/>
              </w:rPr>
              <w:br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Pd</w:t>
            </w:r>
            <w:r w:rsidRPr="00D058E1">
              <w:rPr>
                <w:rFonts w:ascii="Arial" w:hAnsi="Arial" w:cs="Arial"/>
              </w:rPr>
              <w:br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Ag</w:t>
            </w:r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Cd</w:t>
            </w:r>
            <w:proofErr w:type="spellEnd"/>
            <w:r w:rsidRPr="00D058E1">
              <w:rPr>
                <w:rFonts w:ascii="Arial" w:hAnsi="Arial" w:cs="Arial"/>
              </w:rPr>
              <w:br/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In</w:t>
            </w:r>
            <w:r w:rsidRPr="00D058E1">
              <w:rPr>
                <w:rFonts w:ascii="Arial" w:hAnsi="Arial" w:cs="Arial"/>
              </w:rPr>
              <w:br/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Sn</w:t>
            </w:r>
            <w:proofErr w:type="spellEnd"/>
            <w:r w:rsidRPr="00D058E1">
              <w:rPr>
                <w:rFonts w:ascii="Arial" w:hAnsi="Arial" w:cs="Arial"/>
              </w:rPr>
              <w:br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Sb</w:t>
            </w:r>
            <w:proofErr w:type="spellEnd"/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Te</w:t>
            </w:r>
            <w:r w:rsidRPr="00D058E1">
              <w:rPr>
                <w:rFonts w:ascii="Arial" w:hAnsi="Arial" w:cs="Arial"/>
              </w:rPr>
              <w:br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I</w:t>
            </w:r>
            <w:r w:rsidRPr="00D058E1">
              <w:rPr>
                <w:rFonts w:ascii="Arial" w:hAnsi="Arial" w:cs="Arial"/>
              </w:rPr>
              <w:br/>
              <w:t>2.5</w:t>
            </w:r>
          </w:p>
        </w:tc>
      </w:tr>
      <w:tr w:rsidR="00E11FCA" w:rsidRPr="00D058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jc w:val="center"/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Cs</w:t>
            </w:r>
            <w:r w:rsidRPr="00D058E1">
              <w:rPr>
                <w:rFonts w:ascii="Arial" w:hAnsi="Arial" w:cs="Arial"/>
              </w:rPr>
              <w:br/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Ba</w:t>
            </w:r>
            <w:proofErr w:type="spellEnd"/>
            <w:r w:rsidRPr="00D058E1">
              <w:rPr>
                <w:rFonts w:ascii="Arial" w:hAnsi="Arial" w:cs="Arial"/>
              </w:rPr>
              <w:br/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La-Lu</w:t>
            </w:r>
            <w:r w:rsidRPr="00D058E1">
              <w:rPr>
                <w:rFonts w:ascii="Arial" w:hAnsi="Arial" w:cs="Arial"/>
              </w:rPr>
              <w:br/>
              <w:t>1.0-1.2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Hf</w:t>
            </w:r>
            <w:proofErr w:type="spellEnd"/>
            <w:r w:rsidRPr="00D058E1">
              <w:rPr>
                <w:rFonts w:ascii="Arial" w:hAnsi="Arial" w:cs="Arial"/>
              </w:rPr>
              <w:br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Ta</w:t>
            </w:r>
            <w:r w:rsidRPr="00D058E1">
              <w:rPr>
                <w:rFonts w:ascii="Arial" w:hAnsi="Arial" w:cs="Arial"/>
              </w:rPr>
              <w:br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W</w:t>
            </w:r>
            <w:r w:rsidRPr="00D058E1">
              <w:rPr>
                <w:rFonts w:ascii="Arial" w:hAnsi="Arial" w:cs="Arial"/>
              </w:rPr>
              <w:br/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Re</w:t>
            </w:r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Os</w:t>
            </w:r>
            <w:r w:rsidRPr="00D058E1">
              <w:rPr>
                <w:rFonts w:ascii="Arial" w:hAnsi="Arial" w:cs="Arial"/>
              </w:rPr>
              <w:br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Ir</w:t>
            </w:r>
            <w:proofErr w:type="spellEnd"/>
            <w:r w:rsidRPr="00D058E1">
              <w:rPr>
                <w:rFonts w:ascii="Arial" w:hAnsi="Arial" w:cs="Arial"/>
              </w:rPr>
              <w:br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Pt</w:t>
            </w:r>
            <w:r w:rsidRPr="00D058E1">
              <w:rPr>
                <w:rFonts w:ascii="Arial" w:hAnsi="Arial" w:cs="Arial"/>
              </w:rPr>
              <w:br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Au</w:t>
            </w:r>
            <w:r w:rsidRPr="00D058E1">
              <w:rPr>
                <w:rFonts w:ascii="Arial" w:hAnsi="Arial" w:cs="Arial"/>
              </w:rPr>
              <w:br/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Hg</w:t>
            </w:r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Tl</w:t>
            </w:r>
            <w:proofErr w:type="spellEnd"/>
            <w:r w:rsidRPr="00D058E1">
              <w:rPr>
                <w:rFonts w:ascii="Arial" w:hAnsi="Arial" w:cs="Arial"/>
              </w:rPr>
              <w:br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Pb</w:t>
            </w:r>
            <w:proofErr w:type="spellEnd"/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Bi</w:t>
            </w:r>
            <w:r w:rsidRPr="00D058E1">
              <w:rPr>
                <w:rFonts w:ascii="Arial" w:hAnsi="Arial" w:cs="Arial"/>
              </w:rPr>
              <w:br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r w:rsidRPr="00D058E1">
                <w:rPr>
                  <w:rFonts w:ascii="Arial" w:hAnsi="Arial" w:cs="Arial"/>
                </w:rPr>
                <w:t>Po</w:t>
              </w:r>
            </w:smartTag>
            <w:r w:rsidRPr="00D058E1">
              <w:rPr>
                <w:rFonts w:ascii="Arial" w:hAnsi="Arial" w:cs="Arial"/>
              </w:rPr>
              <w:br/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At</w:t>
            </w:r>
            <w:r w:rsidRPr="00D058E1">
              <w:rPr>
                <w:rFonts w:ascii="Arial" w:hAnsi="Arial" w:cs="Arial"/>
              </w:rPr>
              <w:br/>
              <w:t>2.2</w:t>
            </w:r>
          </w:p>
        </w:tc>
      </w:tr>
      <w:tr w:rsidR="00E11FCA" w:rsidRPr="00D058E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jc w:val="center"/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Fr</w:t>
            </w:r>
            <w:r w:rsidRPr="00D058E1">
              <w:rPr>
                <w:rFonts w:ascii="Arial" w:hAnsi="Arial" w:cs="Arial"/>
              </w:rPr>
              <w:br/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Ra</w:t>
            </w:r>
            <w:r w:rsidRPr="00D058E1">
              <w:rPr>
                <w:rFonts w:ascii="Arial" w:hAnsi="Arial" w:cs="Arial"/>
              </w:rPr>
              <w:br/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Ac</w:t>
            </w:r>
            <w:r w:rsidRPr="00D058E1">
              <w:rPr>
                <w:rFonts w:ascii="Arial" w:hAnsi="Arial" w:cs="Arial"/>
              </w:rPr>
              <w:br/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Th</w:t>
            </w:r>
            <w:proofErr w:type="spellEnd"/>
            <w:r w:rsidRPr="00D058E1">
              <w:rPr>
                <w:rFonts w:ascii="Arial" w:hAnsi="Arial" w:cs="Arial"/>
              </w:rPr>
              <w:br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Pa</w:t>
            </w:r>
            <w:r w:rsidRPr="00D058E1">
              <w:rPr>
                <w:rFonts w:ascii="Arial" w:hAnsi="Arial" w:cs="Arial"/>
              </w:rPr>
              <w:br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r w:rsidRPr="00D058E1">
              <w:rPr>
                <w:rFonts w:ascii="Arial" w:hAnsi="Arial" w:cs="Arial"/>
              </w:rPr>
              <w:t>U</w:t>
            </w:r>
            <w:r w:rsidRPr="00D058E1">
              <w:rPr>
                <w:rFonts w:ascii="Arial" w:hAnsi="Arial" w:cs="Arial"/>
              </w:rPr>
              <w:br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FCA" w:rsidRPr="00D058E1" w:rsidRDefault="00E11FCA">
            <w:pPr>
              <w:rPr>
                <w:rFonts w:ascii="Arial" w:eastAsia="Arial Unicode MS" w:hAnsi="Arial" w:cs="Arial"/>
              </w:rPr>
            </w:pPr>
            <w:proofErr w:type="spellStart"/>
            <w:r w:rsidRPr="00D058E1">
              <w:rPr>
                <w:rFonts w:ascii="Arial" w:hAnsi="Arial" w:cs="Arial"/>
              </w:rPr>
              <w:t>Np</w:t>
            </w:r>
            <w:proofErr w:type="spellEnd"/>
            <w:r w:rsidRPr="00D058E1">
              <w:rPr>
                <w:rFonts w:ascii="Arial" w:hAnsi="Arial" w:cs="Arial"/>
              </w:rPr>
              <w:t>-No</w:t>
            </w:r>
            <w:r w:rsidRPr="00D058E1">
              <w:rPr>
                <w:rFonts w:ascii="Arial" w:hAnsi="Arial" w:cs="Arial"/>
              </w:rPr>
              <w:br/>
              <w:t>1.4-1.3</w:t>
            </w: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11FCA" w:rsidRPr="00D058E1" w:rsidRDefault="00E11FCA">
            <w:pPr>
              <w:rPr>
                <w:rFonts w:ascii="Arial" w:hAnsi="Arial" w:cs="Arial"/>
              </w:rPr>
            </w:pPr>
          </w:p>
        </w:tc>
      </w:tr>
    </w:tbl>
    <w:p w:rsidR="00E11FCA" w:rsidRDefault="00E11FCA">
      <w:pPr>
        <w:pStyle w:val="NormalWeb"/>
        <w:spacing w:before="0" w:beforeAutospacing="0" w:after="0" w:afterAutospacing="0"/>
        <w:jc w:val="center"/>
      </w:pPr>
      <w:r>
        <w:pict>
          <v:shape id="_x0000_i1026" type="#_x0000_t75" alt="" style="width:600pt;height:600pt"/>
        </w:pict>
      </w:r>
    </w:p>
    <w:p w:rsidR="00E11FCA" w:rsidRDefault="00E11FCA"/>
    <w:sectPr w:rsidR="00E11FCA">
      <w:pgSz w:w="12240" w:h="15840"/>
      <w:pgMar w:top="900" w:right="8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7036"/>
    <w:multiLevelType w:val="hybridMultilevel"/>
    <w:tmpl w:val="4874E80C"/>
    <w:lvl w:ilvl="0" w:tplc="C44C4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E1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41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85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C2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E1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A8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43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E1"/>
    <w:rsid w:val="00464328"/>
    <w:rsid w:val="00D058E1"/>
    <w:rsid w:val="00E1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FF0044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thinkquest.org/3310/lographics/elec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Humor</vt:lpstr>
    </vt:vector>
  </TitlesOfParts>
  <Company>Cache County School District</Company>
  <LinksUpToDate>false</LinksUpToDate>
  <CharactersWithSpaces>1354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http://library.thinkquest.org/3310/lographics/electro.html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Humor</dc:title>
  <dc:subject/>
  <dc:creator>teacher </dc:creator>
  <cp:keywords/>
  <dc:description/>
  <cp:lastModifiedBy>User</cp:lastModifiedBy>
  <cp:revision>2</cp:revision>
  <cp:lastPrinted>2009-03-13T15:59:00Z</cp:lastPrinted>
  <dcterms:created xsi:type="dcterms:W3CDTF">2011-03-04T19:21:00Z</dcterms:created>
  <dcterms:modified xsi:type="dcterms:W3CDTF">2011-03-04T19:21:00Z</dcterms:modified>
</cp:coreProperties>
</file>