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Pr="00A70BC2" w:rsidRDefault="00A70BC2">
      <w:pPr>
        <w:rPr>
          <w:b/>
          <w:sz w:val="24"/>
          <w:szCs w:val="24"/>
        </w:rPr>
      </w:pPr>
      <w:r w:rsidRPr="00A70BC2">
        <w:rPr>
          <w:b/>
          <w:sz w:val="24"/>
          <w:szCs w:val="24"/>
        </w:rPr>
        <w:t xml:space="preserve">Chemistry </w:t>
      </w:r>
      <w:proofErr w:type="gramStart"/>
      <w:r w:rsidRPr="00A70BC2">
        <w:rPr>
          <w:b/>
          <w:sz w:val="24"/>
          <w:szCs w:val="24"/>
        </w:rPr>
        <w:t>A</w:t>
      </w:r>
      <w:proofErr w:type="gramEnd"/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  <w:t>Name________________________________</w:t>
      </w:r>
    </w:p>
    <w:p w:rsidR="00A70BC2" w:rsidRPr="00A70BC2" w:rsidRDefault="00A70BC2">
      <w:pPr>
        <w:rPr>
          <w:sz w:val="24"/>
          <w:szCs w:val="24"/>
        </w:rPr>
      </w:pPr>
      <w:r w:rsidRPr="00A70BC2">
        <w:rPr>
          <w:b/>
          <w:sz w:val="24"/>
          <w:szCs w:val="24"/>
        </w:rPr>
        <w:t>Equations Vocabulary</w:t>
      </w:r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</w:r>
      <w:r w:rsidRPr="00A70BC2">
        <w:rPr>
          <w:b/>
          <w:sz w:val="24"/>
          <w:szCs w:val="24"/>
        </w:rPr>
        <w:tab/>
        <w:t>Period______</w:t>
      </w:r>
    </w:p>
    <w:p w:rsidR="00A70BC2" w:rsidRPr="00A70BC2" w:rsidRDefault="00A70BC2">
      <w:pPr>
        <w:rPr>
          <w:sz w:val="24"/>
          <w:szCs w:val="24"/>
        </w:rPr>
      </w:pPr>
    </w:p>
    <w:p w:rsidR="00A70BC2" w:rsidRPr="00A70BC2" w:rsidRDefault="00A70BC2">
      <w:pPr>
        <w:rPr>
          <w:b/>
          <w:sz w:val="24"/>
          <w:szCs w:val="24"/>
        </w:rPr>
      </w:pPr>
      <w:r w:rsidRPr="00A70BC2">
        <w:rPr>
          <w:b/>
          <w:sz w:val="24"/>
          <w:szCs w:val="24"/>
        </w:rPr>
        <w:t>Define the following terms: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Law of Conservation of Mass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Activity Series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Chemical Equation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Chemical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Coefficient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Formula Equation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Word Equation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Precipitate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Reversible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Combustion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Decomposition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Displacement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Double-Displacement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Electrolysis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Single-Replacement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Synthesis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Reactants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Products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Neutralization Reactions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Exothermic Reaction</w:t>
      </w:r>
    </w:p>
    <w:p w:rsidR="00A70BC2" w:rsidRDefault="00A70BC2">
      <w:pPr>
        <w:rPr>
          <w:sz w:val="24"/>
          <w:szCs w:val="24"/>
        </w:rPr>
      </w:pPr>
      <w:r>
        <w:rPr>
          <w:sz w:val="24"/>
          <w:szCs w:val="24"/>
        </w:rPr>
        <w:t>Endothermic Reaction</w:t>
      </w:r>
    </w:p>
    <w:p w:rsidR="00A70BC2" w:rsidRPr="00A70BC2" w:rsidRDefault="00A70BC2">
      <w:pPr>
        <w:rPr>
          <w:sz w:val="24"/>
          <w:szCs w:val="24"/>
        </w:rPr>
      </w:pPr>
    </w:p>
    <w:sectPr w:rsidR="00A70BC2" w:rsidRPr="00A70BC2" w:rsidSect="00A70BC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BC2"/>
    <w:rsid w:val="00221FA9"/>
    <w:rsid w:val="00452676"/>
    <w:rsid w:val="006A169D"/>
    <w:rsid w:val="00A70BC2"/>
    <w:rsid w:val="00B47148"/>
    <w:rsid w:val="00C0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Cache Co. School District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2013-02-06T21:07:00Z</dcterms:created>
  <dcterms:modified xsi:type="dcterms:W3CDTF">2013-02-06T21:07:00Z</dcterms:modified>
</cp:coreProperties>
</file>