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CB" w:rsidRDefault="00235CCB">
      <w:pPr>
        <w:rPr>
          <w:b/>
          <w:bCs/>
          <w:sz w:val="32"/>
        </w:rPr>
      </w:pPr>
      <w:r>
        <w:rPr>
          <w:b/>
          <w:bCs/>
          <w:sz w:val="44"/>
        </w:rPr>
        <w:t>Backyard Botany:</w:t>
      </w:r>
      <w:r>
        <w:rPr>
          <w:b/>
          <w:bCs/>
          <w:sz w:val="36"/>
        </w:rPr>
        <w:t xml:space="preserve">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A4406" w:rsidRPr="00DA4406">
        <w:rPr>
          <w:b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0.75pt">
            <v:imagedata r:id="rId5" o:title="NA00864_"/>
          </v:shape>
        </w:pict>
      </w:r>
    </w:p>
    <w:p w:rsidR="00235CCB" w:rsidRDefault="00235CCB">
      <w:pPr>
        <w:rPr>
          <w:b/>
          <w:bCs/>
          <w:sz w:val="28"/>
        </w:rPr>
      </w:pPr>
    </w:p>
    <w:p w:rsidR="00235CCB" w:rsidRDefault="00235CCB">
      <w:pPr>
        <w:rPr>
          <w:rFonts w:ascii="Arial Narrow" w:hAnsi="Arial Narrow"/>
          <w:szCs w:val="20"/>
        </w:rPr>
      </w:pPr>
      <w:r>
        <w:rPr>
          <w:rFonts w:ascii="Arial Narrow" w:hAnsi="Arial Narrow"/>
          <w:b/>
          <w:bCs/>
          <w:color w:val="000000"/>
          <w:sz w:val="28"/>
          <w:szCs w:val="20"/>
          <w:u w:val="single"/>
        </w:rPr>
        <w:t xml:space="preserve">Course </w:t>
      </w:r>
      <w:r w:rsidR="00571D67">
        <w:rPr>
          <w:rFonts w:ascii="Arial Narrow" w:hAnsi="Arial Narrow"/>
          <w:b/>
          <w:bCs/>
          <w:color w:val="000000"/>
          <w:sz w:val="28"/>
          <w:szCs w:val="20"/>
          <w:u w:val="single"/>
        </w:rPr>
        <w:t>D</w:t>
      </w:r>
      <w:r>
        <w:rPr>
          <w:rFonts w:ascii="Arial Narrow" w:hAnsi="Arial Narrow"/>
          <w:b/>
          <w:bCs/>
          <w:color w:val="000000"/>
          <w:sz w:val="28"/>
          <w:szCs w:val="20"/>
          <w:u w:val="single"/>
        </w:rPr>
        <w:t>escription:</w:t>
      </w:r>
      <w:r>
        <w:rPr>
          <w:rFonts w:ascii="Arial Narrow" w:hAnsi="Arial Narrow"/>
          <w:b/>
          <w:bCs/>
          <w:color w:val="000000"/>
          <w:szCs w:val="20"/>
        </w:rPr>
        <w:t xml:space="preserve">    </w:t>
      </w:r>
      <w:r>
        <w:rPr>
          <w:rFonts w:ascii="Arial Narrow" w:hAnsi="Arial Narrow"/>
          <w:b/>
          <w:bCs/>
          <w:szCs w:val="20"/>
        </w:rPr>
        <w:t>.</w:t>
      </w:r>
      <w:proofErr w:type="gramStart"/>
      <w:r>
        <w:rPr>
          <w:rFonts w:ascii="Arial Narrow" w:hAnsi="Arial Narrow"/>
          <w:szCs w:val="20"/>
        </w:rPr>
        <w:t>5  credit</w:t>
      </w:r>
      <w:proofErr w:type="gramEnd"/>
      <w:r>
        <w:rPr>
          <w:rFonts w:ascii="Arial Narrow" w:hAnsi="Arial Narrow"/>
          <w:szCs w:val="20"/>
        </w:rPr>
        <w:t>, one trimester, elective science course</w:t>
      </w:r>
    </w:p>
    <w:p w:rsidR="00235CCB" w:rsidRDefault="00235CCB">
      <w:pPr>
        <w:rPr>
          <w:rFonts w:ascii="Arial Narrow" w:hAnsi="Arial Narrow"/>
          <w:szCs w:val="20"/>
        </w:rPr>
      </w:pPr>
    </w:p>
    <w:p w:rsidR="00235CCB" w:rsidRDefault="00235CCB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This course is designed for any student who is interested in</w:t>
      </w:r>
      <w:r w:rsidR="00F22C04">
        <w:rPr>
          <w:rFonts w:ascii="Arial Narrow" w:hAnsi="Arial Narrow"/>
        </w:rPr>
        <w:t xml:space="preserve"> backyard </w:t>
      </w:r>
      <w:r w:rsidR="007024C5">
        <w:rPr>
          <w:rFonts w:ascii="Arial Narrow" w:hAnsi="Arial Narrow"/>
        </w:rPr>
        <w:t>plant</w:t>
      </w:r>
      <w:r w:rsidR="00F17E9C">
        <w:rPr>
          <w:rFonts w:ascii="Arial Narrow" w:hAnsi="Arial Narrow"/>
        </w:rPr>
        <w:t>s</w:t>
      </w:r>
      <w:r w:rsidR="007024C5">
        <w:rPr>
          <w:rFonts w:ascii="Arial Narrow" w:hAnsi="Arial Narrow"/>
        </w:rPr>
        <w:t xml:space="preserve"> and landscapes</w:t>
      </w:r>
      <w:r>
        <w:rPr>
          <w:rFonts w:ascii="Arial Narrow" w:hAnsi="Arial Narrow"/>
        </w:rPr>
        <w:t xml:space="preserve">. In a unique, outdoor setting </w:t>
      </w:r>
      <w:r w:rsidR="00F17E9C">
        <w:rPr>
          <w:rFonts w:ascii="Arial Narrow" w:hAnsi="Arial Narrow"/>
        </w:rPr>
        <w:t>we will focus on</w:t>
      </w:r>
      <w:r>
        <w:rPr>
          <w:rFonts w:ascii="Arial Narrow" w:hAnsi="Arial Narrow"/>
        </w:rPr>
        <w:t xml:space="preserve"> </w:t>
      </w:r>
      <w:r w:rsidR="007024C5">
        <w:rPr>
          <w:rFonts w:ascii="Arial Narrow" w:hAnsi="Arial Narrow"/>
        </w:rPr>
        <w:t xml:space="preserve">plant identification, </w:t>
      </w:r>
      <w:r>
        <w:rPr>
          <w:rFonts w:ascii="Arial Narrow" w:hAnsi="Arial Narrow"/>
        </w:rPr>
        <w:t>landscape design,</w:t>
      </w:r>
      <w:r w:rsidR="00F22C04">
        <w:rPr>
          <w:rFonts w:ascii="Arial Narrow" w:hAnsi="Arial Narrow"/>
        </w:rPr>
        <w:t xml:space="preserve"> </w:t>
      </w:r>
      <w:r w:rsidR="007024C5">
        <w:rPr>
          <w:rFonts w:ascii="Arial Narrow" w:hAnsi="Arial Narrow"/>
        </w:rPr>
        <w:t>construction</w:t>
      </w:r>
      <w:r w:rsidR="00F17E9C">
        <w:rPr>
          <w:rFonts w:ascii="Arial Narrow" w:hAnsi="Arial Narrow"/>
        </w:rPr>
        <w:t>,</w:t>
      </w:r>
      <w:r w:rsidR="007024C5">
        <w:rPr>
          <w:rFonts w:ascii="Arial Narrow" w:hAnsi="Arial Narrow"/>
        </w:rPr>
        <w:t xml:space="preserve"> and maintenance</w:t>
      </w:r>
      <w:r w:rsidR="00F17E9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F17E9C">
        <w:rPr>
          <w:rFonts w:ascii="Arial Narrow" w:hAnsi="Arial Narrow"/>
        </w:rPr>
        <w:t>Areas of emphasis will include:</w:t>
      </w:r>
      <w:r>
        <w:rPr>
          <w:rFonts w:ascii="Arial Narrow" w:hAnsi="Arial Narrow"/>
        </w:rPr>
        <w:t xml:space="preserve"> backyard habitats</w:t>
      </w:r>
      <w:r w:rsidR="00F17E9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water features, native plant selection and propagation, </w:t>
      </w:r>
      <w:r w:rsidR="00F17E9C">
        <w:rPr>
          <w:rFonts w:ascii="Arial Narrow" w:hAnsi="Arial Narrow"/>
        </w:rPr>
        <w:t xml:space="preserve">food gardens, </w:t>
      </w:r>
      <w:r>
        <w:rPr>
          <w:rFonts w:ascii="Arial Narrow" w:hAnsi="Arial Narrow"/>
        </w:rPr>
        <w:t xml:space="preserve">soils, specialty gardens, beneficial insects, weed control, composting, </w:t>
      </w:r>
      <w:r w:rsidR="00F17E9C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>attracting birds and wildlife. You will also learn how to incorporate low water use designs and plants into your backyard habitats.</w:t>
      </w:r>
    </w:p>
    <w:p w:rsidR="00235CCB" w:rsidRDefault="00235CCB">
      <w:pPr>
        <w:spacing w:after="120"/>
        <w:rPr>
          <w:rFonts w:ascii="Arial Narrow" w:eastAsia="Arial Unicode MS" w:hAnsi="Arial Narrow" w:cs="Arial Unicode MS"/>
          <w:b/>
          <w:bCs/>
          <w:color w:val="000000"/>
          <w:szCs w:val="20"/>
          <w:u w:val="single"/>
        </w:rPr>
      </w:pPr>
    </w:p>
    <w:p w:rsidR="00235CCB" w:rsidRDefault="00235CCB">
      <w:pPr>
        <w:rPr>
          <w:rFonts w:ascii="Arial Narrow" w:hAnsi="Arial Narrow"/>
          <w:szCs w:val="20"/>
        </w:rPr>
      </w:pPr>
      <w:r>
        <w:rPr>
          <w:rFonts w:ascii="Arial Narrow" w:hAnsi="Arial Narrow"/>
          <w:b/>
          <w:bCs/>
          <w:sz w:val="28"/>
          <w:szCs w:val="20"/>
          <w:u w:val="single"/>
        </w:rPr>
        <w:t>Instructor:</w:t>
      </w:r>
      <w:r>
        <w:rPr>
          <w:rFonts w:ascii="Arial Narrow" w:hAnsi="Arial Narrow"/>
          <w:szCs w:val="20"/>
        </w:rPr>
        <w:tab/>
        <w:t>Mr. Stacey</w:t>
      </w:r>
    </w:p>
    <w:p w:rsidR="00235CCB" w:rsidRDefault="00235CCB">
      <w:pPr>
        <w:ind w:left="1080" w:hanging="108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 </w:t>
      </w:r>
    </w:p>
    <w:p w:rsidR="00235CCB" w:rsidRDefault="00235CCB">
      <w:pPr>
        <w:rPr>
          <w:rFonts w:ascii="Arial Narrow" w:hAnsi="Arial Narrow"/>
          <w:b/>
          <w:bCs/>
          <w:sz w:val="28"/>
          <w:szCs w:val="20"/>
          <w:u w:val="single"/>
        </w:rPr>
      </w:pPr>
      <w:r>
        <w:rPr>
          <w:rFonts w:ascii="Arial Narrow" w:hAnsi="Arial Narrow"/>
          <w:b/>
          <w:bCs/>
          <w:sz w:val="28"/>
          <w:szCs w:val="20"/>
          <w:u w:val="single"/>
        </w:rPr>
        <w:t>Major Objectives:</w:t>
      </w:r>
    </w:p>
    <w:p w:rsidR="009C2E3A" w:rsidRDefault="009C2E3A">
      <w:pPr>
        <w:rPr>
          <w:rFonts w:ascii="Arial Narrow" w:hAnsi="Arial Narrow"/>
          <w:sz w:val="28"/>
          <w:szCs w:val="20"/>
          <w:u w:val="single"/>
        </w:rPr>
      </w:pPr>
    </w:p>
    <w:p w:rsidR="00235CCB" w:rsidRDefault="00235CCB">
      <w:pPr>
        <w:numPr>
          <w:ilvl w:val="0"/>
          <w:numId w:val="1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14"/>
        </w:rPr>
        <w:t xml:space="preserve">  </w:t>
      </w:r>
      <w:r>
        <w:rPr>
          <w:rFonts w:ascii="Arial Narrow" w:hAnsi="Arial Narrow"/>
          <w:szCs w:val="20"/>
        </w:rPr>
        <w:t>introduce students to hands on plant biology</w:t>
      </w:r>
    </w:p>
    <w:p w:rsidR="00235CCB" w:rsidRDefault="00235CCB">
      <w:pPr>
        <w:numPr>
          <w:ilvl w:val="0"/>
          <w:numId w:val="1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14"/>
        </w:rPr>
        <w:t xml:space="preserve">  </w:t>
      </w:r>
      <w:r>
        <w:rPr>
          <w:rFonts w:ascii="Arial Narrow" w:hAnsi="Arial Narrow"/>
          <w:szCs w:val="20"/>
        </w:rPr>
        <w:t>introduce students to landscape design and xerioscaping</w:t>
      </w:r>
    </w:p>
    <w:p w:rsidR="00235CCB" w:rsidRDefault="00235CCB">
      <w:pPr>
        <w:numPr>
          <w:ilvl w:val="0"/>
          <w:numId w:val="1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14"/>
        </w:rPr>
        <w:t xml:space="preserve">  </w:t>
      </w:r>
      <w:r>
        <w:rPr>
          <w:rFonts w:ascii="Arial Narrow" w:hAnsi="Arial Narrow"/>
          <w:szCs w:val="20"/>
        </w:rPr>
        <w:t>introduce students to the benefits of native species in the landscape</w:t>
      </w:r>
    </w:p>
    <w:p w:rsidR="00235CCB" w:rsidRDefault="00235CCB">
      <w:pPr>
        <w:ind w:left="1080" w:hanging="108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 </w:t>
      </w:r>
    </w:p>
    <w:p w:rsidR="00235CCB" w:rsidRDefault="00235CCB">
      <w:pPr>
        <w:rPr>
          <w:rFonts w:ascii="Arial Narrow" w:hAnsi="Arial Narrow"/>
          <w:sz w:val="28"/>
          <w:szCs w:val="20"/>
          <w:u w:val="single"/>
        </w:rPr>
      </w:pPr>
      <w:r>
        <w:rPr>
          <w:rFonts w:ascii="Arial Narrow" w:hAnsi="Arial Narrow"/>
          <w:b/>
          <w:bCs/>
          <w:sz w:val="28"/>
          <w:szCs w:val="20"/>
          <w:u w:val="single"/>
        </w:rPr>
        <w:t>Content Area:</w:t>
      </w:r>
      <w:r>
        <w:rPr>
          <w:rFonts w:ascii="Arial Narrow" w:hAnsi="Arial Narrow"/>
          <w:sz w:val="28"/>
          <w:szCs w:val="20"/>
          <w:u w:val="single"/>
        </w:rPr>
        <w:t xml:space="preserve"> </w:t>
      </w:r>
    </w:p>
    <w:p w:rsidR="009C2E3A" w:rsidRDefault="009C2E3A">
      <w:pPr>
        <w:rPr>
          <w:rFonts w:ascii="Arial Narrow" w:hAnsi="Arial Narrow"/>
          <w:sz w:val="28"/>
          <w:szCs w:val="20"/>
          <w:u w:val="single"/>
        </w:rPr>
      </w:pPr>
    </w:p>
    <w:p w:rsidR="00F657D1" w:rsidRDefault="00EE6534">
      <w:pPr>
        <w:numPr>
          <w:ilvl w:val="0"/>
          <w:numId w:val="2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</w:t>
      </w:r>
      <w:r w:rsidR="00235CCB">
        <w:rPr>
          <w:rFonts w:ascii="Arial Narrow" w:hAnsi="Arial Narrow"/>
          <w:szCs w:val="20"/>
        </w:rPr>
        <w:t>lant identification</w:t>
      </w:r>
    </w:p>
    <w:p w:rsidR="00EE6534" w:rsidRDefault="00EE6534">
      <w:pPr>
        <w:numPr>
          <w:ilvl w:val="0"/>
          <w:numId w:val="2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Landscape design </w:t>
      </w:r>
    </w:p>
    <w:p w:rsidR="00EE6534" w:rsidRDefault="00182EDA">
      <w:pPr>
        <w:numPr>
          <w:ilvl w:val="0"/>
          <w:numId w:val="2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Soils, fertilizers and composting </w:t>
      </w:r>
      <w:r w:rsidR="00EE6534">
        <w:rPr>
          <w:rFonts w:ascii="Arial Narrow" w:hAnsi="Arial Narrow"/>
          <w:szCs w:val="20"/>
        </w:rPr>
        <w:t>Pest and weed control</w:t>
      </w:r>
    </w:p>
    <w:p w:rsidR="00F657D1" w:rsidRDefault="00EE6534">
      <w:pPr>
        <w:numPr>
          <w:ilvl w:val="0"/>
          <w:numId w:val="2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</w:t>
      </w:r>
      <w:r w:rsidR="00F657D1">
        <w:rPr>
          <w:rFonts w:ascii="Arial Narrow" w:hAnsi="Arial Narrow"/>
          <w:szCs w:val="20"/>
        </w:rPr>
        <w:t>lant propagation and seed collection</w:t>
      </w:r>
      <w:r w:rsidR="00235CCB">
        <w:rPr>
          <w:rFonts w:ascii="Arial Narrow" w:hAnsi="Arial Narrow"/>
          <w:szCs w:val="20"/>
        </w:rPr>
        <w:tab/>
      </w:r>
    </w:p>
    <w:p w:rsidR="00235CCB" w:rsidRDefault="00182EDA">
      <w:pPr>
        <w:numPr>
          <w:ilvl w:val="0"/>
          <w:numId w:val="2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Food Gardens</w:t>
      </w:r>
      <w:r w:rsidR="00235CCB">
        <w:rPr>
          <w:rFonts w:ascii="Arial Narrow" w:hAnsi="Arial Narrow"/>
          <w:szCs w:val="20"/>
        </w:rPr>
        <w:tab/>
        <w:t xml:space="preserve"> </w:t>
      </w:r>
    </w:p>
    <w:p w:rsidR="00182EDA" w:rsidRDefault="00EE6534" w:rsidP="00EE6534">
      <w:pPr>
        <w:numPr>
          <w:ilvl w:val="0"/>
          <w:numId w:val="2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</w:t>
      </w:r>
      <w:r w:rsidR="00235CCB">
        <w:rPr>
          <w:rFonts w:ascii="Arial Narrow" w:hAnsi="Arial Narrow"/>
          <w:szCs w:val="20"/>
        </w:rPr>
        <w:t>lant biology</w:t>
      </w:r>
    </w:p>
    <w:p w:rsidR="00EE6534" w:rsidRDefault="00182EDA" w:rsidP="00EE6534">
      <w:pPr>
        <w:numPr>
          <w:ilvl w:val="0"/>
          <w:numId w:val="2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Insect and Weed Control</w:t>
      </w:r>
      <w:r w:rsidR="00235CCB">
        <w:rPr>
          <w:rFonts w:ascii="Arial Narrow" w:hAnsi="Arial Narrow"/>
          <w:szCs w:val="20"/>
        </w:rPr>
        <w:tab/>
      </w:r>
    </w:p>
    <w:p w:rsidR="00235CCB" w:rsidRDefault="00EE6534" w:rsidP="00EE6534">
      <w:pPr>
        <w:numPr>
          <w:ilvl w:val="0"/>
          <w:numId w:val="2"/>
        </w:num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Plant Diseases</w:t>
      </w:r>
      <w:r w:rsidR="00235CCB">
        <w:rPr>
          <w:rFonts w:ascii="Arial Narrow" w:hAnsi="Arial Narrow"/>
          <w:szCs w:val="20"/>
        </w:rPr>
        <w:tab/>
      </w:r>
      <w:r w:rsidR="00235CCB">
        <w:rPr>
          <w:rFonts w:ascii="Arial Narrow" w:hAnsi="Arial Narrow"/>
          <w:szCs w:val="20"/>
        </w:rPr>
        <w:tab/>
      </w:r>
      <w:r w:rsidR="00235CCB">
        <w:rPr>
          <w:rFonts w:ascii="Arial Narrow" w:hAnsi="Arial Narrow"/>
          <w:szCs w:val="20"/>
        </w:rPr>
        <w:tab/>
      </w:r>
    </w:p>
    <w:p w:rsidR="00235CCB" w:rsidRDefault="00235CCB">
      <w:pPr>
        <w:ind w:left="1080" w:hanging="108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 </w:t>
      </w:r>
    </w:p>
    <w:p w:rsidR="00586813" w:rsidRDefault="00235CCB" w:rsidP="00586813">
      <w:pPr>
        <w:rPr>
          <w:rFonts w:ascii="Arial Narrow" w:hAnsi="Arial Narrow"/>
          <w:szCs w:val="20"/>
        </w:rPr>
      </w:pPr>
      <w:r>
        <w:rPr>
          <w:rFonts w:ascii="Arial Narrow" w:hAnsi="Arial Narrow"/>
          <w:b/>
          <w:bCs/>
          <w:sz w:val="28"/>
          <w:szCs w:val="20"/>
          <w:u w:val="single"/>
        </w:rPr>
        <w:t>Text:</w:t>
      </w:r>
      <w:r>
        <w:rPr>
          <w:rFonts w:ascii="Arial Narrow" w:hAnsi="Arial Narrow"/>
          <w:szCs w:val="20"/>
        </w:rPr>
        <w:t xml:space="preserve">  </w:t>
      </w:r>
    </w:p>
    <w:p w:rsidR="00EE6534" w:rsidRDefault="00586813" w:rsidP="00586813">
      <w:pPr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No Text is provided. </w:t>
      </w:r>
      <w:r w:rsidR="00235CCB">
        <w:rPr>
          <w:rFonts w:ascii="Arial Narrow" w:hAnsi="Arial Narrow"/>
          <w:szCs w:val="20"/>
        </w:rPr>
        <w:t>Students are required to keep a folder of class handouts and notes.</w:t>
      </w:r>
      <w:r w:rsidR="00EE6534">
        <w:rPr>
          <w:rFonts w:ascii="Arial Narrow" w:hAnsi="Arial Narrow"/>
          <w:szCs w:val="20"/>
        </w:rPr>
        <w:t xml:space="preserve"> A Class Website is </w:t>
      </w:r>
      <w:r>
        <w:rPr>
          <w:rFonts w:ascii="Arial Narrow" w:hAnsi="Arial Narrow"/>
          <w:szCs w:val="20"/>
        </w:rPr>
        <w:t xml:space="preserve">   </w:t>
      </w:r>
      <w:r w:rsidR="00EE6534">
        <w:rPr>
          <w:rFonts w:ascii="Arial Narrow" w:hAnsi="Arial Narrow"/>
          <w:szCs w:val="20"/>
        </w:rPr>
        <w:t>available, and</w:t>
      </w:r>
      <w:r>
        <w:rPr>
          <w:rFonts w:ascii="Arial Narrow" w:hAnsi="Arial Narrow"/>
          <w:szCs w:val="20"/>
        </w:rPr>
        <w:t xml:space="preserve"> s</w:t>
      </w:r>
      <w:r w:rsidR="00EE6534">
        <w:rPr>
          <w:rFonts w:ascii="Arial Narrow" w:hAnsi="Arial Narrow"/>
          <w:szCs w:val="20"/>
        </w:rPr>
        <w:t>tudents are encouraged to frequently visit it for review and supplemental class information.</w:t>
      </w:r>
    </w:p>
    <w:p w:rsidR="00EE6534" w:rsidRDefault="00DA4406">
      <w:pPr>
        <w:ind w:left="1800" w:hanging="1080"/>
        <w:rPr>
          <w:rFonts w:ascii="Arial Narrow" w:hAnsi="Arial Narrow"/>
          <w:szCs w:val="20"/>
        </w:rPr>
      </w:pPr>
      <w:hyperlink r:id="rId6" w:history="1">
        <w:r w:rsidR="00EE6534" w:rsidRPr="00DE4B7D">
          <w:rPr>
            <w:rStyle w:val="Hyperlink"/>
            <w:rFonts w:ascii="Arial Narrow" w:hAnsi="Arial Narrow"/>
            <w:szCs w:val="20"/>
          </w:rPr>
          <w:t>www.mchsscience.weebly.com</w:t>
        </w:r>
      </w:hyperlink>
    </w:p>
    <w:p w:rsidR="00235CCB" w:rsidRDefault="00235CCB">
      <w:pPr>
        <w:ind w:left="1800" w:hanging="108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 </w:t>
      </w:r>
    </w:p>
    <w:p w:rsidR="00586813" w:rsidRDefault="00235CCB">
      <w:pPr>
        <w:ind w:left="1080" w:hanging="1080"/>
        <w:rPr>
          <w:rFonts w:ascii="Arial Narrow" w:hAnsi="Arial Narrow"/>
          <w:szCs w:val="20"/>
        </w:rPr>
      </w:pPr>
      <w:r>
        <w:rPr>
          <w:rFonts w:ascii="Arial Narrow" w:hAnsi="Arial Narrow"/>
          <w:b/>
          <w:bCs/>
          <w:sz w:val="28"/>
          <w:szCs w:val="20"/>
          <w:u w:val="single"/>
        </w:rPr>
        <w:t>Lab:</w:t>
      </w:r>
      <w:r>
        <w:rPr>
          <w:rFonts w:ascii="Arial Narrow" w:hAnsi="Arial Narrow"/>
          <w:szCs w:val="20"/>
        </w:rPr>
        <w:t xml:space="preserve">  </w:t>
      </w:r>
    </w:p>
    <w:p w:rsidR="00235CCB" w:rsidRDefault="00235CCB" w:rsidP="00586813">
      <w:pPr>
        <w:ind w:left="1080" w:hanging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The class will</w:t>
      </w:r>
      <w:r w:rsidR="00586813">
        <w:rPr>
          <w:rFonts w:ascii="Arial Narrow" w:hAnsi="Arial Narrow"/>
          <w:szCs w:val="20"/>
        </w:rPr>
        <w:t xml:space="preserve"> conduct hands on lab activities</w:t>
      </w:r>
      <w:r>
        <w:rPr>
          <w:rFonts w:ascii="Arial Narrow" w:hAnsi="Arial Narrow"/>
          <w:szCs w:val="20"/>
        </w:rPr>
        <w:t>.</w:t>
      </w:r>
      <w:r w:rsidR="00586813">
        <w:rPr>
          <w:rFonts w:ascii="Arial Narrow" w:hAnsi="Arial Narrow"/>
          <w:szCs w:val="20"/>
        </w:rPr>
        <w:t xml:space="preserve"> Labs will include soil testing, seed collection and plant propagation.</w:t>
      </w:r>
    </w:p>
    <w:p w:rsidR="00235CCB" w:rsidRDefault="00235CCB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 </w:t>
      </w:r>
    </w:p>
    <w:p w:rsidR="00235CCB" w:rsidRDefault="00235CCB">
      <w:pPr>
        <w:ind w:left="360" w:hanging="360"/>
        <w:rPr>
          <w:rFonts w:ascii="Arial Narrow" w:hAnsi="Arial Narrow"/>
          <w:sz w:val="28"/>
          <w:szCs w:val="20"/>
          <w:u w:val="single"/>
        </w:rPr>
      </w:pPr>
      <w:r>
        <w:rPr>
          <w:rFonts w:ascii="Arial Narrow" w:hAnsi="Arial Narrow"/>
          <w:b/>
          <w:bCs/>
          <w:sz w:val="28"/>
          <w:szCs w:val="20"/>
          <w:u w:val="single"/>
        </w:rPr>
        <w:t>Evaluation:</w:t>
      </w:r>
    </w:p>
    <w:p w:rsidR="00235CCB" w:rsidRDefault="00235CCB">
      <w:pPr>
        <w:ind w:left="615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Class, group and individual projects, along with quizzes, homework and attendance/participation both in class and on field trips will determine the final grade.  </w:t>
      </w:r>
    </w:p>
    <w:p w:rsidR="00235CCB" w:rsidRDefault="00235CCB">
      <w:pPr>
        <w:ind w:left="615"/>
        <w:rPr>
          <w:rFonts w:ascii="Arial Narrow" w:hAnsi="Arial Narrow"/>
          <w:szCs w:val="20"/>
        </w:rPr>
      </w:pPr>
    </w:p>
    <w:p w:rsidR="00235CCB" w:rsidRDefault="00DA4406">
      <w:pPr>
        <w:ind w:left="3495" w:firstLine="105"/>
        <w:rPr>
          <w:b/>
          <w:bCs/>
          <w:sz w:val="32"/>
        </w:rPr>
      </w:pPr>
      <w:r w:rsidRPr="00DA4406">
        <w:rPr>
          <w:b/>
          <w:bCs/>
          <w:sz w:val="32"/>
        </w:rPr>
        <w:pict>
          <v:shape id="_x0000_i1026" type="#_x0000_t75" style="width:85.5pt;height:96pt">
            <v:imagedata r:id="rId7" o:title="NA01441_"/>
          </v:shape>
        </w:pict>
      </w:r>
    </w:p>
    <w:p w:rsidR="00F17E9C" w:rsidRDefault="00F17E9C">
      <w:pPr>
        <w:ind w:left="3495" w:firstLine="105"/>
        <w:rPr>
          <w:rFonts w:ascii="Arial Narrow" w:hAnsi="Arial Narrow"/>
          <w:szCs w:val="20"/>
        </w:rPr>
      </w:pPr>
    </w:p>
    <w:p w:rsidR="00235CCB" w:rsidRDefault="00235CCB">
      <w:pPr>
        <w:ind w:left="615"/>
        <w:rPr>
          <w:rFonts w:ascii="Arial Narrow" w:hAnsi="Arial Narrow"/>
          <w:szCs w:val="20"/>
        </w:rPr>
      </w:pPr>
    </w:p>
    <w:p w:rsidR="00235CCB" w:rsidRPr="009C2E3A" w:rsidRDefault="00235CCB">
      <w:pPr>
        <w:spacing w:after="120"/>
        <w:rPr>
          <w:rFonts w:ascii="Arial Narrow" w:hAnsi="Arial Narrow"/>
          <w:b/>
          <w:bCs/>
          <w:sz w:val="28"/>
          <w:szCs w:val="20"/>
        </w:rPr>
      </w:pPr>
      <w:r>
        <w:rPr>
          <w:rFonts w:ascii="Arial Narrow" w:hAnsi="Arial Narrow"/>
          <w:b/>
          <w:bCs/>
          <w:sz w:val="28"/>
          <w:szCs w:val="20"/>
          <w:u w:val="single"/>
        </w:rPr>
        <w:lastRenderedPageBreak/>
        <w:t xml:space="preserve">Course </w:t>
      </w:r>
      <w:r w:rsidR="00571D67">
        <w:rPr>
          <w:rFonts w:ascii="Arial Narrow" w:hAnsi="Arial Narrow"/>
          <w:b/>
          <w:bCs/>
          <w:sz w:val="28"/>
          <w:szCs w:val="20"/>
          <w:u w:val="single"/>
        </w:rPr>
        <w:t>S</w:t>
      </w:r>
      <w:r>
        <w:rPr>
          <w:rFonts w:ascii="Arial Narrow" w:hAnsi="Arial Narrow"/>
          <w:b/>
          <w:bCs/>
          <w:sz w:val="28"/>
          <w:szCs w:val="20"/>
          <w:u w:val="single"/>
        </w:rPr>
        <w:t>yllabus and Time Line:</w:t>
      </w:r>
      <w:r w:rsidR="009C2E3A">
        <w:rPr>
          <w:rFonts w:ascii="Arial Narrow" w:hAnsi="Arial Narrow"/>
          <w:b/>
          <w:bCs/>
          <w:sz w:val="28"/>
          <w:szCs w:val="20"/>
          <w:u w:val="single"/>
        </w:rPr>
        <w:t xml:space="preserve"> </w:t>
      </w:r>
      <w:r w:rsidR="009C2E3A">
        <w:rPr>
          <w:rFonts w:ascii="Arial Narrow" w:hAnsi="Arial Narrow"/>
          <w:b/>
          <w:bCs/>
          <w:sz w:val="28"/>
          <w:szCs w:val="20"/>
        </w:rPr>
        <w:t xml:space="preserve"> </w:t>
      </w:r>
      <w:r w:rsidR="009C2E3A" w:rsidRPr="007024C5">
        <w:rPr>
          <w:rFonts w:ascii="Arial Narrow" w:hAnsi="Arial Narrow"/>
          <w:bCs/>
          <w:sz w:val="28"/>
          <w:szCs w:val="20"/>
        </w:rPr>
        <w:t>(Approximate)</w:t>
      </w:r>
    </w:p>
    <w:p w:rsidR="00235CCB" w:rsidRDefault="00235CCB">
      <w:pPr>
        <w:pStyle w:val="Heading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Plant Identification: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22C04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 xml:space="preserve"> weeks</w:t>
      </w:r>
    </w:p>
    <w:p w:rsidR="00235CCB" w:rsidRDefault="00235CCB">
      <w:pPr>
        <w:ind w:left="1080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1)     </w:t>
      </w:r>
      <w:r w:rsidR="00951019">
        <w:rPr>
          <w:rFonts w:ascii="Arial Narrow" w:hAnsi="Arial Narrow"/>
          <w:color w:val="000000"/>
          <w:sz w:val="22"/>
          <w:szCs w:val="20"/>
        </w:rPr>
        <w:t>‘weeds’</w:t>
      </w:r>
    </w:p>
    <w:p w:rsidR="00235CCB" w:rsidRDefault="00235CCB">
      <w:pPr>
        <w:ind w:left="1080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>2)</w:t>
      </w:r>
      <w:r>
        <w:rPr>
          <w:rFonts w:ascii="Arial Narrow" w:hAnsi="Arial Narrow"/>
          <w:color w:val="000000"/>
          <w:sz w:val="22"/>
          <w:szCs w:val="20"/>
        </w:rPr>
        <w:tab/>
        <w:t xml:space="preserve"> </w:t>
      </w:r>
      <w:r w:rsidR="00EE6534">
        <w:rPr>
          <w:rFonts w:ascii="Arial Narrow" w:hAnsi="Arial Narrow"/>
          <w:color w:val="000000"/>
          <w:sz w:val="22"/>
          <w:szCs w:val="20"/>
        </w:rPr>
        <w:t>wildflowers</w:t>
      </w:r>
    </w:p>
    <w:p w:rsidR="00235CCB" w:rsidRDefault="00235CCB">
      <w:pPr>
        <w:ind w:left="1080"/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14"/>
        </w:rPr>
        <w:t>3)</w:t>
      </w:r>
      <w:r>
        <w:rPr>
          <w:rFonts w:ascii="Arial Narrow" w:hAnsi="Arial Narrow"/>
          <w:color w:val="000000"/>
          <w:sz w:val="22"/>
          <w:szCs w:val="14"/>
        </w:rPr>
        <w:tab/>
        <w:t xml:space="preserve"> </w:t>
      </w:r>
      <w:r w:rsidR="00EE6534">
        <w:rPr>
          <w:rFonts w:ascii="Arial Narrow" w:hAnsi="Arial Narrow"/>
          <w:color w:val="000000"/>
          <w:sz w:val="22"/>
          <w:szCs w:val="20"/>
        </w:rPr>
        <w:t>trees and shrubs</w:t>
      </w:r>
    </w:p>
    <w:p w:rsidR="00EE6534" w:rsidRDefault="00EE6534" w:rsidP="00EE6534">
      <w:pPr>
        <w:ind w:firstLine="720"/>
        <w:rPr>
          <w:rFonts w:ascii="Arial Narrow" w:hAnsi="Arial Narrow"/>
          <w:b/>
          <w:bCs/>
          <w:color w:val="000000"/>
          <w:sz w:val="22"/>
          <w:szCs w:val="20"/>
        </w:rPr>
      </w:pPr>
      <w:r>
        <w:rPr>
          <w:rFonts w:ascii="Arial Narrow" w:hAnsi="Arial Narrow"/>
          <w:b/>
          <w:bCs/>
          <w:color w:val="000000"/>
          <w:sz w:val="22"/>
          <w:szCs w:val="20"/>
        </w:rPr>
        <w:t>Landscaping:</w:t>
      </w:r>
      <w:r>
        <w:rPr>
          <w:rFonts w:ascii="Arial Narrow" w:hAnsi="Arial Narrow"/>
          <w:b/>
          <w:bCs/>
          <w:color w:val="000000"/>
          <w:sz w:val="22"/>
          <w:szCs w:val="20"/>
        </w:rPr>
        <w:tab/>
      </w:r>
      <w:r>
        <w:rPr>
          <w:rFonts w:ascii="Arial Narrow" w:hAnsi="Arial Narrow"/>
          <w:b/>
          <w:bCs/>
          <w:color w:val="000000"/>
          <w:sz w:val="22"/>
          <w:szCs w:val="20"/>
        </w:rPr>
        <w:tab/>
      </w:r>
      <w:r>
        <w:rPr>
          <w:rFonts w:ascii="Arial Narrow" w:hAnsi="Arial Narrow"/>
          <w:b/>
          <w:bCs/>
          <w:color w:val="000000"/>
          <w:sz w:val="22"/>
          <w:szCs w:val="20"/>
        </w:rPr>
        <w:tab/>
      </w:r>
      <w:r>
        <w:rPr>
          <w:rFonts w:ascii="Arial Narrow" w:hAnsi="Arial Narrow"/>
          <w:b/>
          <w:bCs/>
          <w:color w:val="000000"/>
          <w:sz w:val="22"/>
          <w:szCs w:val="20"/>
        </w:rPr>
        <w:tab/>
      </w:r>
      <w:r>
        <w:rPr>
          <w:rFonts w:ascii="Arial Narrow" w:hAnsi="Arial Narrow"/>
          <w:b/>
          <w:bCs/>
          <w:color w:val="000000"/>
          <w:sz w:val="22"/>
          <w:szCs w:val="20"/>
        </w:rPr>
        <w:tab/>
      </w:r>
      <w:r>
        <w:rPr>
          <w:rFonts w:ascii="Arial Narrow" w:hAnsi="Arial Narrow"/>
          <w:b/>
          <w:bCs/>
          <w:color w:val="000000"/>
          <w:sz w:val="22"/>
          <w:szCs w:val="20"/>
        </w:rPr>
        <w:tab/>
      </w:r>
      <w:r>
        <w:rPr>
          <w:rFonts w:ascii="Arial Narrow" w:hAnsi="Arial Narrow"/>
          <w:b/>
          <w:bCs/>
          <w:color w:val="000000"/>
          <w:sz w:val="22"/>
          <w:szCs w:val="20"/>
        </w:rPr>
        <w:tab/>
      </w:r>
      <w:r w:rsidR="007024C5">
        <w:rPr>
          <w:rFonts w:ascii="Arial Narrow" w:hAnsi="Arial Narrow"/>
          <w:b/>
          <w:bCs/>
          <w:color w:val="000000"/>
          <w:sz w:val="22"/>
          <w:szCs w:val="20"/>
        </w:rPr>
        <w:t xml:space="preserve">2 </w:t>
      </w:r>
      <w:r>
        <w:rPr>
          <w:rFonts w:ascii="Arial Narrow" w:hAnsi="Arial Narrow"/>
          <w:b/>
          <w:bCs/>
          <w:color w:val="000000"/>
          <w:sz w:val="22"/>
          <w:szCs w:val="20"/>
        </w:rPr>
        <w:t>Week</w:t>
      </w:r>
      <w:r w:rsidR="007024C5">
        <w:rPr>
          <w:rFonts w:ascii="Arial Narrow" w:hAnsi="Arial Narrow"/>
          <w:b/>
          <w:bCs/>
          <w:color w:val="000000"/>
          <w:sz w:val="22"/>
          <w:szCs w:val="20"/>
        </w:rPr>
        <w:t>s</w:t>
      </w:r>
    </w:p>
    <w:p w:rsidR="00EE6534" w:rsidRDefault="00EE6534" w:rsidP="00EE6534">
      <w:pPr>
        <w:numPr>
          <w:ilvl w:val="0"/>
          <w:numId w:val="3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14"/>
        </w:rPr>
        <w:t xml:space="preserve"> </w:t>
      </w:r>
      <w:r>
        <w:rPr>
          <w:rFonts w:ascii="Arial Narrow" w:hAnsi="Arial Narrow"/>
          <w:color w:val="000000"/>
          <w:sz w:val="22"/>
          <w:szCs w:val="20"/>
        </w:rPr>
        <w:t>Landscape features and design</w:t>
      </w:r>
    </w:p>
    <w:p w:rsidR="00EE6534" w:rsidRDefault="00EE6534" w:rsidP="00EE6534">
      <w:pPr>
        <w:numPr>
          <w:ilvl w:val="0"/>
          <w:numId w:val="3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14"/>
        </w:rPr>
        <w:t xml:space="preserve"> </w:t>
      </w:r>
      <w:r>
        <w:rPr>
          <w:rFonts w:ascii="Arial Narrow" w:hAnsi="Arial Narrow"/>
          <w:color w:val="000000"/>
          <w:sz w:val="22"/>
          <w:szCs w:val="20"/>
        </w:rPr>
        <w:t>water features, plants, and water quality</w:t>
      </w:r>
    </w:p>
    <w:p w:rsidR="00EE6534" w:rsidRDefault="00EE6534" w:rsidP="00EE6534">
      <w:pPr>
        <w:numPr>
          <w:ilvl w:val="0"/>
          <w:numId w:val="3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 xerioscaping</w:t>
      </w:r>
    </w:p>
    <w:p w:rsidR="00EE6534" w:rsidRDefault="00EE6534" w:rsidP="00EE6534">
      <w:pPr>
        <w:numPr>
          <w:ilvl w:val="0"/>
          <w:numId w:val="3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 attracting wildlife and beneficial insects</w:t>
      </w:r>
    </w:p>
    <w:p w:rsidR="00EE6534" w:rsidRDefault="00EE6534" w:rsidP="00EE6534">
      <w:pPr>
        <w:numPr>
          <w:ilvl w:val="0"/>
          <w:numId w:val="3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 alternative energy in the landscape </w:t>
      </w:r>
    </w:p>
    <w:p w:rsidR="00EE6534" w:rsidRDefault="00EE6534" w:rsidP="00EE6534">
      <w:pPr>
        <w:numPr>
          <w:ilvl w:val="0"/>
          <w:numId w:val="3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>specialty gardens</w:t>
      </w:r>
    </w:p>
    <w:p w:rsidR="00F17E9C" w:rsidRDefault="00F17E9C" w:rsidP="00F17E9C">
      <w:pPr>
        <w:rPr>
          <w:rFonts w:ascii="Arial Narrow" w:hAnsi="Arial Narrow"/>
          <w:b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              </w:t>
      </w:r>
      <w:r>
        <w:rPr>
          <w:rFonts w:ascii="Arial Narrow" w:hAnsi="Arial Narrow"/>
          <w:b/>
          <w:color w:val="000000"/>
          <w:sz w:val="22"/>
          <w:szCs w:val="20"/>
        </w:rPr>
        <w:t>Food Gardens:</w:t>
      </w:r>
      <w:r>
        <w:rPr>
          <w:rFonts w:ascii="Arial Narrow" w:hAnsi="Arial Narrow"/>
          <w:b/>
          <w:color w:val="000000"/>
          <w:sz w:val="22"/>
          <w:szCs w:val="20"/>
        </w:rPr>
        <w:tab/>
      </w:r>
      <w:r>
        <w:rPr>
          <w:rFonts w:ascii="Arial Narrow" w:hAnsi="Arial Narrow"/>
          <w:b/>
          <w:color w:val="000000"/>
          <w:sz w:val="22"/>
          <w:szCs w:val="20"/>
        </w:rPr>
        <w:tab/>
      </w:r>
      <w:r>
        <w:rPr>
          <w:rFonts w:ascii="Arial Narrow" w:hAnsi="Arial Narrow"/>
          <w:b/>
          <w:color w:val="000000"/>
          <w:sz w:val="22"/>
          <w:szCs w:val="20"/>
        </w:rPr>
        <w:tab/>
      </w:r>
      <w:r>
        <w:rPr>
          <w:rFonts w:ascii="Arial Narrow" w:hAnsi="Arial Narrow"/>
          <w:b/>
          <w:color w:val="000000"/>
          <w:sz w:val="22"/>
          <w:szCs w:val="20"/>
        </w:rPr>
        <w:tab/>
      </w:r>
      <w:r>
        <w:rPr>
          <w:rFonts w:ascii="Arial Narrow" w:hAnsi="Arial Narrow"/>
          <w:b/>
          <w:color w:val="000000"/>
          <w:sz w:val="22"/>
          <w:szCs w:val="20"/>
        </w:rPr>
        <w:tab/>
      </w:r>
      <w:r>
        <w:rPr>
          <w:rFonts w:ascii="Arial Narrow" w:hAnsi="Arial Narrow"/>
          <w:b/>
          <w:color w:val="000000"/>
          <w:sz w:val="22"/>
          <w:szCs w:val="20"/>
        </w:rPr>
        <w:tab/>
      </w:r>
      <w:r>
        <w:rPr>
          <w:rFonts w:ascii="Arial Narrow" w:hAnsi="Arial Narrow"/>
          <w:b/>
          <w:color w:val="000000"/>
          <w:sz w:val="22"/>
          <w:szCs w:val="20"/>
        </w:rPr>
        <w:tab/>
        <w:t>1 Week</w:t>
      </w:r>
    </w:p>
    <w:p w:rsidR="00F17E9C" w:rsidRDefault="00F17E9C" w:rsidP="00F17E9C">
      <w:p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b/>
          <w:color w:val="000000"/>
          <w:sz w:val="22"/>
          <w:szCs w:val="20"/>
        </w:rPr>
        <w:tab/>
        <w:t xml:space="preserve">       </w:t>
      </w:r>
      <w:r>
        <w:rPr>
          <w:rFonts w:ascii="Arial Narrow" w:hAnsi="Arial Narrow"/>
          <w:color w:val="000000"/>
          <w:sz w:val="22"/>
          <w:szCs w:val="20"/>
        </w:rPr>
        <w:t>1)    vegetable gardens</w:t>
      </w:r>
    </w:p>
    <w:p w:rsidR="00F17E9C" w:rsidRDefault="00F17E9C" w:rsidP="00F17E9C">
      <w:p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ab/>
        <w:t xml:space="preserve">       2)     fruit trees</w:t>
      </w:r>
    </w:p>
    <w:p w:rsidR="00F17E9C" w:rsidRPr="00F17E9C" w:rsidRDefault="00F17E9C" w:rsidP="00F17E9C">
      <w:p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ab/>
        <w:t xml:space="preserve">       3)     permaculture</w:t>
      </w:r>
    </w:p>
    <w:p w:rsidR="00EE6534" w:rsidRDefault="00EE6534" w:rsidP="00EE6534">
      <w:pPr>
        <w:pStyle w:val="Heading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Control </w:t>
      </w:r>
      <w:r w:rsidR="00571D67">
        <w:rPr>
          <w:rFonts w:ascii="Arial Narrow" w:hAnsi="Arial Narrow"/>
          <w:sz w:val="22"/>
        </w:rPr>
        <w:t>of Weeds</w:t>
      </w:r>
      <w:r>
        <w:rPr>
          <w:rFonts w:ascii="Arial Narrow" w:hAnsi="Arial Narrow"/>
          <w:sz w:val="22"/>
        </w:rPr>
        <w:t xml:space="preserve"> and Pests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1 Week</w:t>
      </w:r>
    </w:p>
    <w:p w:rsidR="00EE6534" w:rsidRDefault="00EE6534" w:rsidP="00EE6534">
      <w:pPr>
        <w:rPr>
          <w:rFonts w:ascii="Arial Narrow" w:hAnsi="Arial Narrow"/>
          <w:sz w:val="22"/>
        </w:rPr>
      </w:pPr>
      <w:r>
        <w:rPr>
          <w:sz w:val="22"/>
        </w:rPr>
        <w:tab/>
        <w:t xml:space="preserve">      </w:t>
      </w:r>
      <w:r>
        <w:rPr>
          <w:rFonts w:ascii="Arial Narrow" w:hAnsi="Arial Narrow"/>
          <w:sz w:val="22"/>
        </w:rPr>
        <w:t>1)</w:t>
      </w:r>
      <w:r>
        <w:rPr>
          <w:rFonts w:ascii="Arial Narrow" w:hAnsi="Arial Narrow"/>
          <w:sz w:val="22"/>
        </w:rPr>
        <w:tab/>
        <w:t xml:space="preserve"> mechanical</w:t>
      </w:r>
    </w:p>
    <w:p w:rsidR="00EE6534" w:rsidRDefault="00EE6534" w:rsidP="00EE653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2)</w:t>
      </w:r>
      <w:r>
        <w:rPr>
          <w:rFonts w:ascii="Arial Narrow" w:hAnsi="Arial Narrow"/>
          <w:sz w:val="22"/>
        </w:rPr>
        <w:tab/>
        <w:t xml:space="preserve"> chemical</w:t>
      </w:r>
    </w:p>
    <w:p w:rsidR="00EE6534" w:rsidRDefault="00EE6534" w:rsidP="00EE653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       3)</w:t>
      </w:r>
      <w:r>
        <w:rPr>
          <w:rFonts w:ascii="Arial Narrow" w:hAnsi="Arial Narrow"/>
          <w:sz w:val="22"/>
        </w:rPr>
        <w:tab/>
        <w:t xml:space="preserve"> organic</w:t>
      </w:r>
    </w:p>
    <w:p w:rsidR="00235CCB" w:rsidRDefault="00235CCB">
      <w:pPr>
        <w:pStyle w:val="Heading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Plant Propagation: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7024C5">
        <w:rPr>
          <w:rFonts w:ascii="Arial Narrow" w:hAnsi="Arial Narrow"/>
          <w:sz w:val="22"/>
        </w:rPr>
        <w:t>1 Week</w:t>
      </w:r>
    </w:p>
    <w:p w:rsidR="00235CCB" w:rsidRDefault="00235CCB">
      <w:pPr>
        <w:numPr>
          <w:ilvl w:val="0"/>
          <w:numId w:val="6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 methods</w:t>
      </w:r>
    </w:p>
    <w:p w:rsidR="00235CCB" w:rsidRDefault="00235CCB">
      <w:pPr>
        <w:numPr>
          <w:ilvl w:val="0"/>
          <w:numId w:val="6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 hydroponics</w:t>
      </w:r>
    </w:p>
    <w:p w:rsidR="00235CCB" w:rsidRDefault="00235CCB">
      <w:pPr>
        <w:numPr>
          <w:ilvl w:val="0"/>
          <w:numId w:val="6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 w:cs="Arial"/>
          <w:sz w:val="22"/>
          <w:szCs w:val="14"/>
        </w:rPr>
        <w:t xml:space="preserve"> p</w:t>
      </w:r>
      <w:r>
        <w:rPr>
          <w:rFonts w:ascii="Arial Narrow" w:hAnsi="Arial Narrow" w:cs="Arial"/>
          <w:sz w:val="22"/>
        </w:rPr>
        <w:t>ropagating  native plants from seed </w:t>
      </w:r>
      <w:r>
        <w:rPr>
          <w:rFonts w:ascii="Arial Narrow" w:hAnsi="Arial Narrow"/>
          <w:color w:val="000000"/>
          <w:sz w:val="22"/>
          <w:szCs w:val="20"/>
        </w:rPr>
        <w:t> </w:t>
      </w:r>
    </w:p>
    <w:p w:rsidR="00235CCB" w:rsidRDefault="00235CCB">
      <w:pPr>
        <w:pStyle w:val="Heading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Soils, Fertilizers and Composting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17E9C">
        <w:rPr>
          <w:rFonts w:ascii="Arial Narrow" w:hAnsi="Arial Narrow"/>
          <w:sz w:val="22"/>
        </w:rPr>
        <w:t xml:space="preserve">1 </w:t>
      </w:r>
      <w:r w:rsidR="007024C5">
        <w:rPr>
          <w:rFonts w:ascii="Arial Narrow" w:hAnsi="Arial Narrow"/>
          <w:sz w:val="22"/>
        </w:rPr>
        <w:t>W</w:t>
      </w:r>
      <w:r w:rsidR="00F17E9C">
        <w:rPr>
          <w:rFonts w:ascii="Arial Narrow" w:hAnsi="Arial Narrow"/>
          <w:sz w:val="22"/>
        </w:rPr>
        <w:t>eek</w:t>
      </w:r>
    </w:p>
    <w:p w:rsidR="00235CCB" w:rsidRDefault="00235CCB">
      <w:pPr>
        <w:numPr>
          <w:ilvl w:val="0"/>
          <w:numId w:val="5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>soil types, structure and testing</w:t>
      </w:r>
    </w:p>
    <w:p w:rsidR="00235CCB" w:rsidRDefault="00235CCB">
      <w:pPr>
        <w:numPr>
          <w:ilvl w:val="0"/>
          <w:numId w:val="5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>composting</w:t>
      </w:r>
    </w:p>
    <w:p w:rsidR="00235CCB" w:rsidRPr="00A06279" w:rsidRDefault="00235CCB">
      <w:pPr>
        <w:numPr>
          <w:ilvl w:val="0"/>
          <w:numId w:val="5"/>
        </w:numPr>
        <w:rPr>
          <w:rFonts w:ascii="Arial Narrow" w:hAnsi="Arial Narrow"/>
          <w:sz w:val="22"/>
        </w:rPr>
      </w:pPr>
      <w:r>
        <w:rPr>
          <w:rFonts w:ascii="Arial Narrow" w:hAnsi="Arial Narrow"/>
          <w:color w:val="000000"/>
          <w:sz w:val="22"/>
          <w:szCs w:val="20"/>
        </w:rPr>
        <w:t>fertilizers </w:t>
      </w:r>
    </w:p>
    <w:p w:rsidR="00235CCB" w:rsidRDefault="00235CCB">
      <w:pPr>
        <w:pStyle w:val="Heading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Plant Biology: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22C04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="007024C5">
        <w:rPr>
          <w:rFonts w:ascii="Arial Narrow" w:hAnsi="Arial Narrow"/>
          <w:sz w:val="22"/>
        </w:rPr>
        <w:t>Week</w:t>
      </w:r>
    </w:p>
    <w:p w:rsidR="00235CCB" w:rsidRDefault="00235CCB">
      <w:pPr>
        <w:numPr>
          <w:ilvl w:val="0"/>
          <w:numId w:val="4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14"/>
        </w:rPr>
        <w:t xml:space="preserve"> </w:t>
      </w:r>
      <w:r>
        <w:rPr>
          <w:rFonts w:ascii="Arial Narrow" w:hAnsi="Arial Narrow"/>
          <w:color w:val="000000"/>
          <w:sz w:val="22"/>
          <w:szCs w:val="20"/>
        </w:rPr>
        <w:t>structure and function</w:t>
      </w:r>
    </w:p>
    <w:p w:rsidR="00235CCB" w:rsidRDefault="00235CCB">
      <w:pPr>
        <w:numPr>
          <w:ilvl w:val="0"/>
          <w:numId w:val="4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14"/>
        </w:rPr>
        <w:t> </w:t>
      </w:r>
      <w:r>
        <w:rPr>
          <w:rFonts w:ascii="Arial Narrow" w:hAnsi="Arial Narrow"/>
          <w:color w:val="000000"/>
          <w:sz w:val="22"/>
          <w:szCs w:val="20"/>
        </w:rPr>
        <w:t>reproduction</w:t>
      </w:r>
    </w:p>
    <w:p w:rsidR="00235CCB" w:rsidRDefault="00235CCB">
      <w:pPr>
        <w:numPr>
          <w:ilvl w:val="0"/>
          <w:numId w:val="4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20"/>
        </w:rPr>
        <w:t xml:space="preserve"> light, soil, nutrient and water needs</w:t>
      </w:r>
    </w:p>
    <w:p w:rsidR="007808CC" w:rsidRDefault="007808CC" w:rsidP="007808CC">
      <w:pPr>
        <w:pStyle w:val="Heading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Plant Diseases: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1 week</w:t>
      </w:r>
    </w:p>
    <w:p w:rsidR="007808CC" w:rsidRDefault="007808CC" w:rsidP="007808CC">
      <w:pPr>
        <w:numPr>
          <w:ilvl w:val="0"/>
          <w:numId w:val="10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14"/>
        </w:rPr>
        <w:t xml:space="preserve"> </w:t>
      </w:r>
      <w:r>
        <w:rPr>
          <w:rFonts w:ascii="Arial Narrow" w:hAnsi="Arial Narrow"/>
          <w:color w:val="000000"/>
          <w:sz w:val="22"/>
          <w:szCs w:val="20"/>
        </w:rPr>
        <w:t>Types</w:t>
      </w:r>
    </w:p>
    <w:p w:rsidR="007808CC" w:rsidRDefault="007808CC" w:rsidP="007808CC">
      <w:pPr>
        <w:numPr>
          <w:ilvl w:val="0"/>
          <w:numId w:val="10"/>
        </w:numPr>
        <w:rPr>
          <w:rFonts w:ascii="Arial Narrow" w:hAnsi="Arial Narrow"/>
          <w:color w:val="000000"/>
          <w:sz w:val="22"/>
          <w:szCs w:val="20"/>
        </w:rPr>
      </w:pPr>
      <w:r>
        <w:rPr>
          <w:rFonts w:ascii="Arial Narrow" w:hAnsi="Arial Narrow"/>
          <w:color w:val="000000"/>
          <w:sz w:val="22"/>
          <w:szCs w:val="14"/>
        </w:rPr>
        <w:t> </w:t>
      </w:r>
      <w:r>
        <w:rPr>
          <w:rFonts w:ascii="Arial Narrow" w:hAnsi="Arial Narrow"/>
          <w:color w:val="000000"/>
          <w:sz w:val="22"/>
          <w:szCs w:val="20"/>
        </w:rPr>
        <w:t>Treatments</w:t>
      </w:r>
    </w:p>
    <w:p w:rsidR="007808CC" w:rsidRDefault="007808CC" w:rsidP="007808CC">
      <w:pPr>
        <w:ind w:left="1080"/>
        <w:rPr>
          <w:rFonts w:ascii="Arial Narrow" w:hAnsi="Arial Narrow"/>
          <w:color w:val="000000"/>
          <w:sz w:val="22"/>
          <w:szCs w:val="20"/>
        </w:rPr>
      </w:pPr>
    </w:p>
    <w:p w:rsidR="00235CCB" w:rsidRDefault="00235CCB">
      <w:pPr>
        <w:jc w:val="both"/>
        <w:rPr>
          <w:rFonts w:ascii="Arial Narrow" w:hAnsi="Arial Narrow"/>
          <w:sz w:val="28"/>
          <w:szCs w:val="32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Attendance and Participation:</w:t>
      </w:r>
    </w:p>
    <w:p w:rsidR="00235CCB" w:rsidRDefault="00235CCB">
      <w:pPr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Absences and tardies will be handled according to the Utah Compulsory Education Act outlined in the student handbook. The following differences are specific to this course.</w:t>
      </w:r>
    </w:p>
    <w:p w:rsidR="00235CCB" w:rsidRDefault="00235CCB">
      <w:pPr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Participation, </w:t>
      </w:r>
      <w:r>
        <w:rPr>
          <w:rFonts w:ascii="Arial Narrow" w:hAnsi="Arial Narrow"/>
          <w:u w:val="single"/>
        </w:rPr>
        <w:t>which includes attendance</w:t>
      </w:r>
      <w:r>
        <w:rPr>
          <w:rFonts w:ascii="Arial Narrow" w:hAnsi="Arial Narrow"/>
        </w:rPr>
        <w:t xml:space="preserve">, will be approximately 20% of the final grade in this class. </w:t>
      </w:r>
    </w:p>
    <w:p w:rsidR="00235CCB" w:rsidRDefault="00235CC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2. Participation points may also be lost if the student leaves a messy lab or seating area</w:t>
      </w:r>
    </w:p>
    <w:p w:rsidR="00235CCB" w:rsidRDefault="00235CCB">
      <w:pPr>
        <w:ind w:firstLine="720"/>
        <w:rPr>
          <w:rFonts w:ascii="Arial Narrow" w:hAnsi="Arial Narrow"/>
        </w:rPr>
      </w:pPr>
    </w:p>
    <w:p w:rsidR="00235CCB" w:rsidRDefault="00235CCB">
      <w:pPr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Special  Regulations</w:t>
      </w:r>
    </w:p>
    <w:p w:rsidR="00235CCB" w:rsidRDefault="00235CCB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1. Late work will not be accepted unless due to an excused absence,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</w:rPr>
        <w:t>in which case one day will be given                       for each day missed. It is the students obligation to find out what he/she missed when absent.</w:t>
      </w:r>
    </w:p>
    <w:p w:rsidR="00235CCB" w:rsidRDefault="00235CCB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2. Students will be expected to attend any field trips that are offered. (If circumstances prevent you from</w:t>
      </w:r>
    </w:p>
    <w:p w:rsidR="00235CCB" w:rsidRDefault="00235CCB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attending, please talk to your instructor before hand.)</w:t>
      </w:r>
    </w:p>
    <w:p w:rsidR="00235CCB" w:rsidRDefault="00235CCB">
      <w:pPr>
        <w:rPr>
          <w:rFonts w:ascii="Arial Narrow" w:hAnsi="Arial Narrow"/>
        </w:rPr>
      </w:pPr>
    </w:p>
    <w:p w:rsidR="00235CCB" w:rsidRDefault="00235CC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/>
          <w:bCs/>
          <w:szCs w:val="20"/>
        </w:rPr>
        <w:t>_________________________________________________________________________________________</w:t>
      </w: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ind w:right="9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I have read and understand the above information. I also grant permission for ___________________________ </w:t>
      </w:r>
    </w:p>
    <w:p w:rsidR="00235CCB" w:rsidRDefault="00235CCB">
      <w:pPr>
        <w:ind w:right="90"/>
        <w:jc w:val="both"/>
        <w:rPr>
          <w:rFonts w:ascii="Arial Narrow" w:hAnsi="Arial Narrow"/>
          <w:sz w:val="20"/>
          <w:szCs w:val="28"/>
        </w:rPr>
      </w:pPr>
      <w:r>
        <w:rPr>
          <w:rFonts w:ascii="Arial Narrow" w:hAnsi="Arial Narrow"/>
          <w:szCs w:val="28"/>
        </w:rPr>
        <w:t>to participate in Backyard Botany field trips and activities.</w:t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 w:val="20"/>
          <w:szCs w:val="28"/>
        </w:rPr>
        <w:t>(Please Print Name)</w:t>
      </w:r>
    </w:p>
    <w:p w:rsidR="00235CCB" w:rsidRDefault="00235CCB">
      <w:pPr>
        <w:ind w:right="90"/>
        <w:jc w:val="both"/>
        <w:rPr>
          <w:rFonts w:ascii="Arial Narrow" w:hAnsi="Arial Narrow"/>
          <w:sz w:val="20"/>
          <w:szCs w:val="28"/>
        </w:rPr>
      </w:pPr>
    </w:p>
    <w:p w:rsidR="00235CCB" w:rsidRDefault="00235CCB">
      <w:pPr>
        <w:ind w:right="90"/>
        <w:jc w:val="both"/>
        <w:rPr>
          <w:rFonts w:ascii="Arial Narrow" w:hAnsi="Arial Narrow"/>
          <w:szCs w:val="28"/>
        </w:rPr>
      </w:pPr>
    </w:p>
    <w:p w:rsidR="00235CCB" w:rsidRDefault="00235CCB">
      <w:pPr>
        <w:tabs>
          <w:tab w:val="left" w:pos="-1440"/>
        </w:tabs>
        <w:ind w:left="5760" w:right="90" w:hanging="576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ab/>
      </w:r>
      <w:r>
        <w:rPr>
          <w:rFonts w:ascii="Arial Narrow" w:hAnsi="Arial Narrow"/>
          <w:szCs w:val="28"/>
        </w:rPr>
        <w:tab/>
      </w:r>
    </w:p>
    <w:p w:rsidR="00235CCB" w:rsidRDefault="00235CCB">
      <w:pPr>
        <w:ind w:right="90"/>
        <w:jc w:val="both"/>
        <w:rPr>
          <w:rFonts w:ascii="Arial Narrow" w:hAnsi="Arial Narrow"/>
          <w:szCs w:val="28"/>
        </w:rPr>
      </w:pPr>
    </w:p>
    <w:p w:rsidR="00235CCB" w:rsidRDefault="00235CCB">
      <w:pPr>
        <w:tabs>
          <w:tab w:val="left" w:pos="-1440"/>
        </w:tabs>
        <w:ind w:left="5040" w:right="90" w:hanging="504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_________________________________</w:t>
      </w:r>
      <w:r>
        <w:rPr>
          <w:rFonts w:ascii="Arial Narrow" w:hAnsi="Arial Narrow"/>
          <w:szCs w:val="28"/>
        </w:rPr>
        <w:tab/>
        <w:t>_______________________________________</w:t>
      </w:r>
    </w:p>
    <w:p w:rsidR="00235CCB" w:rsidRDefault="00235CCB">
      <w:pPr>
        <w:tabs>
          <w:tab w:val="left" w:pos="-1440"/>
        </w:tabs>
        <w:ind w:left="5760" w:right="90" w:hanging="576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Student Signature                    Date                                    Parent / Guardian  Signature                    Date</w:t>
      </w:r>
    </w:p>
    <w:p w:rsidR="00235CCB" w:rsidRDefault="00235CC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p w:rsidR="00235CCB" w:rsidRDefault="00235CCB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szCs w:val="20"/>
        </w:rPr>
      </w:pPr>
    </w:p>
    <w:sectPr w:rsidR="00235CCB" w:rsidSect="00586813">
      <w:pgSz w:w="12240" w:h="15840"/>
      <w:pgMar w:top="180" w:right="63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244"/>
    <w:multiLevelType w:val="hybridMultilevel"/>
    <w:tmpl w:val="72CC993A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A364E"/>
    <w:multiLevelType w:val="hybridMultilevel"/>
    <w:tmpl w:val="1526B4B6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12D81"/>
    <w:multiLevelType w:val="hybridMultilevel"/>
    <w:tmpl w:val="2E12F538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B7647"/>
    <w:multiLevelType w:val="hybridMultilevel"/>
    <w:tmpl w:val="817E222A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D330E"/>
    <w:multiLevelType w:val="hybridMultilevel"/>
    <w:tmpl w:val="AC7201C8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07855"/>
    <w:multiLevelType w:val="hybridMultilevel"/>
    <w:tmpl w:val="3C7EFCD2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10184"/>
    <w:multiLevelType w:val="hybridMultilevel"/>
    <w:tmpl w:val="A1A23D00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669CE"/>
    <w:multiLevelType w:val="hybridMultilevel"/>
    <w:tmpl w:val="9BE05318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C27EBB"/>
    <w:multiLevelType w:val="hybridMultilevel"/>
    <w:tmpl w:val="2E12F538"/>
    <w:lvl w:ilvl="0" w:tplc="DB6A22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C04"/>
    <w:rsid w:val="00182EDA"/>
    <w:rsid w:val="00235CCB"/>
    <w:rsid w:val="00571D67"/>
    <w:rsid w:val="00586813"/>
    <w:rsid w:val="005F279B"/>
    <w:rsid w:val="006F3E06"/>
    <w:rsid w:val="007024C5"/>
    <w:rsid w:val="007808CC"/>
    <w:rsid w:val="00823B4A"/>
    <w:rsid w:val="00932F00"/>
    <w:rsid w:val="00951019"/>
    <w:rsid w:val="009C2E3A"/>
    <w:rsid w:val="00A06279"/>
    <w:rsid w:val="00B3514A"/>
    <w:rsid w:val="00BA0798"/>
    <w:rsid w:val="00BE6976"/>
    <w:rsid w:val="00CA700A"/>
    <w:rsid w:val="00CD7036"/>
    <w:rsid w:val="00D37B8A"/>
    <w:rsid w:val="00DA4406"/>
    <w:rsid w:val="00EE6534"/>
    <w:rsid w:val="00F17E9C"/>
    <w:rsid w:val="00F22C04"/>
    <w:rsid w:val="00F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798"/>
    <w:rPr>
      <w:sz w:val="24"/>
      <w:szCs w:val="24"/>
    </w:rPr>
  </w:style>
  <w:style w:type="paragraph" w:styleId="Heading4">
    <w:name w:val="heading 4"/>
    <w:basedOn w:val="Normal"/>
    <w:next w:val="Normal"/>
    <w:qFormat/>
    <w:rsid w:val="00BA0798"/>
    <w:pPr>
      <w:keepNext/>
      <w:ind w:firstLine="720"/>
      <w:outlineLvl w:val="3"/>
    </w:pPr>
    <w:rPr>
      <w:rFonts w:ascii="Times" w:eastAsia="Arial Unicode MS" w:hAnsi="Times" w:cs="Arial Unicode MS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079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BA0798"/>
    <w:rPr>
      <w:color w:val="0000FF"/>
      <w:u w:val="single"/>
    </w:rPr>
  </w:style>
  <w:style w:type="character" w:styleId="FollowedHyperlink">
    <w:name w:val="FollowedHyperlink"/>
    <w:basedOn w:val="DefaultParagraphFont"/>
    <w:rsid w:val="00823B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science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Backyard Botany</vt:lpstr>
    </vt:vector>
  </TitlesOfParts>
  <Company>Cache County School District</Company>
  <LinksUpToDate>false</LinksUpToDate>
  <CharactersWithSpaces>3952</CharactersWithSpaces>
  <SharedDoc>false</SharedDoc>
  <HLinks>
    <vt:vector size="6" baseType="variant">
      <vt:variant>
        <vt:i4>1048646</vt:i4>
      </vt:variant>
      <vt:variant>
        <vt:i4>0</vt:i4>
      </vt:variant>
      <vt:variant>
        <vt:i4>0</vt:i4>
      </vt:variant>
      <vt:variant>
        <vt:i4>5</vt:i4>
      </vt:variant>
      <vt:variant>
        <vt:lpwstr>http://www.potsdam.k12.ny.us/hs/sipher/default.shtml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Backyard Botany</dc:title>
  <dc:subject/>
  <dc:creator>teacher </dc:creator>
  <cp:keywords/>
  <dc:description/>
  <cp:lastModifiedBy>User</cp:lastModifiedBy>
  <cp:revision>2</cp:revision>
  <cp:lastPrinted>2012-08-21T17:46:00Z</cp:lastPrinted>
  <dcterms:created xsi:type="dcterms:W3CDTF">2012-08-21T20:07:00Z</dcterms:created>
  <dcterms:modified xsi:type="dcterms:W3CDTF">2012-08-21T20:07:00Z</dcterms:modified>
</cp:coreProperties>
</file>